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0" w:rsidRDefault="00432910" w:rsidP="00041A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45F79" w:rsidRPr="00622420">
        <w:rPr>
          <w:rFonts w:ascii="Times New Roman" w:hAnsi="Times New Roman" w:cs="Times New Roman"/>
          <w:b/>
          <w:sz w:val="28"/>
          <w:szCs w:val="28"/>
        </w:rPr>
        <w:t>звещени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34FC" w:rsidRDefault="00745F79" w:rsidP="00041A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20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 w:rsidR="00432910">
        <w:rPr>
          <w:rFonts w:ascii="Times New Roman" w:hAnsi="Times New Roman" w:cs="Times New Roman"/>
          <w:b/>
          <w:sz w:val="28"/>
          <w:szCs w:val="28"/>
        </w:rPr>
        <w:t xml:space="preserve"> электронного </w:t>
      </w:r>
      <w:r w:rsidRPr="00622420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3D5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6093">
        <w:rPr>
          <w:rStyle w:val="fontstyle01"/>
          <w:rFonts w:ascii="Times New Roman" w:hAnsi="Times New Roman" w:cs="Times New Roman"/>
          <w:sz w:val="28"/>
          <w:szCs w:val="28"/>
        </w:rPr>
        <w:t>продаж</w:t>
      </w:r>
      <w:r w:rsidR="005731D0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F6609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D5D26">
        <w:rPr>
          <w:rStyle w:val="fontstyle01"/>
          <w:rFonts w:ascii="Times New Roman" w:hAnsi="Times New Roman" w:cs="Times New Roman"/>
          <w:sz w:val="28"/>
          <w:szCs w:val="28"/>
        </w:rPr>
        <w:t>земельн</w:t>
      </w:r>
      <w:r w:rsidR="00432910">
        <w:rPr>
          <w:rStyle w:val="fontstyle01"/>
          <w:rFonts w:ascii="Times New Roman" w:hAnsi="Times New Roman" w:cs="Times New Roman"/>
          <w:sz w:val="28"/>
          <w:szCs w:val="28"/>
        </w:rPr>
        <w:t>ого</w:t>
      </w:r>
      <w:r w:rsidR="003D5D2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22420" w:rsidRPr="00622420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участк</w:t>
      </w:r>
      <w:r w:rsidR="00432910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622420" w:rsidRPr="0062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F79" w:rsidRDefault="00432910" w:rsidP="00041A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58:0201292:336</w:t>
      </w:r>
    </w:p>
    <w:p w:rsidR="00041A4D" w:rsidRPr="00622420" w:rsidRDefault="00041A4D" w:rsidP="00041A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4D" w:rsidRDefault="00360B4D" w:rsidP="00360B4D">
      <w:pPr>
        <w:pStyle w:val="2"/>
        <w:tabs>
          <w:tab w:val="left" w:pos="1134"/>
        </w:tabs>
        <w:ind w:firstLine="0"/>
        <w:jc w:val="both"/>
        <w:rPr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"/>
        <w:gridCol w:w="13"/>
        <w:gridCol w:w="3092"/>
        <w:gridCol w:w="9"/>
        <w:gridCol w:w="6655"/>
      </w:tblGrid>
      <w:tr w:rsidR="00055B8C" w:rsidRPr="00A10395" w:rsidTr="005427D8">
        <w:tc>
          <w:tcPr>
            <w:tcW w:w="10314" w:type="dxa"/>
            <w:gridSpan w:val="6"/>
            <w:shd w:val="clear" w:color="auto" w:fill="D9D9D9"/>
          </w:tcPr>
          <w:p w:rsidR="00055B8C" w:rsidRPr="00A10395" w:rsidRDefault="00055B8C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B1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055B8C" w:rsidRPr="00A10395" w:rsidTr="005427D8">
        <w:trPr>
          <w:trHeight w:val="702"/>
        </w:trPr>
        <w:tc>
          <w:tcPr>
            <w:tcW w:w="534" w:type="dxa"/>
            <w:shd w:val="clear" w:color="auto" w:fill="auto"/>
          </w:tcPr>
          <w:p w:rsidR="00055B8C" w:rsidRPr="00A10395" w:rsidRDefault="00055B8C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55B8C" w:rsidRPr="00A10395" w:rsidRDefault="00055B8C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Тип и способ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055B8C" w:rsidRPr="00A10395" w:rsidRDefault="00432910" w:rsidP="00432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</w:t>
            </w:r>
            <w:r w:rsidR="00055B8C"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укцион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 земельного участка</w:t>
            </w:r>
            <w:r w:rsidR="0005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B8C" w:rsidRPr="00A10395" w:rsidTr="005427D8">
        <w:tc>
          <w:tcPr>
            <w:tcW w:w="534" w:type="dxa"/>
            <w:shd w:val="clear" w:color="auto" w:fill="auto"/>
          </w:tcPr>
          <w:p w:rsidR="00055B8C" w:rsidRPr="00A10395" w:rsidRDefault="00055B8C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55B8C" w:rsidRPr="00A10395" w:rsidRDefault="00055B8C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Форма (состав участников)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055B8C" w:rsidRPr="00A10395" w:rsidRDefault="006568F7" w:rsidP="0065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95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33C95">
              <w:rPr>
                <w:rFonts w:ascii="Times New Roman" w:hAnsi="Times New Roman" w:cs="Times New Roman"/>
                <w:iCs/>
                <w:sz w:val="24"/>
                <w:szCs w:val="24"/>
              </w:rPr>
              <w:t>10 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33C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39.11 Земельного кодекса РФ участниками аукциона могут являться </w:t>
            </w:r>
            <w:r w:rsidRPr="006568F7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граждане.</w:t>
            </w:r>
          </w:p>
        </w:tc>
      </w:tr>
      <w:tr w:rsidR="00055B8C" w:rsidRPr="00A10395" w:rsidTr="005427D8">
        <w:tc>
          <w:tcPr>
            <w:tcW w:w="534" w:type="dxa"/>
            <w:shd w:val="clear" w:color="auto" w:fill="auto"/>
          </w:tcPr>
          <w:p w:rsidR="00055B8C" w:rsidRPr="00A10395" w:rsidRDefault="00055B8C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55B8C" w:rsidRPr="00A10395" w:rsidRDefault="00055B8C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Способ (форма) подачи предложений о цене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055B8C" w:rsidRPr="00A10395" w:rsidRDefault="00055B8C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 w:rsidR="00055B8C" w:rsidRPr="00A10395" w:rsidTr="005427D8">
        <w:tc>
          <w:tcPr>
            <w:tcW w:w="10314" w:type="dxa"/>
            <w:gridSpan w:val="6"/>
            <w:shd w:val="clear" w:color="auto" w:fill="D9D9D9"/>
          </w:tcPr>
          <w:p w:rsidR="00055B8C" w:rsidRPr="00A10395" w:rsidRDefault="00055B8C" w:rsidP="00542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самоуправления, принявшего решение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кциона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, реквизиты указанного решения</w:t>
            </w:r>
          </w:p>
        </w:tc>
      </w:tr>
      <w:tr w:rsidR="00055B8C" w:rsidRPr="00A10395" w:rsidTr="005427D8">
        <w:trPr>
          <w:trHeight w:val="1103"/>
        </w:trPr>
        <w:tc>
          <w:tcPr>
            <w:tcW w:w="534" w:type="dxa"/>
            <w:shd w:val="clear" w:color="auto" w:fill="auto"/>
          </w:tcPr>
          <w:p w:rsidR="00055B8C" w:rsidRPr="00A10395" w:rsidRDefault="00055B8C" w:rsidP="005427D8">
            <w:pPr>
              <w:ind w:left="360" w:right="-10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55B8C" w:rsidRPr="00A10395" w:rsidRDefault="00055B8C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принявший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055B8C" w:rsidRDefault="008B062A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55B8C" w:rsidRPr="00AA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55B8C" w:rsidRPr="00AA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Кузнецка</w:t>
            </w:r>
            <w:r w:rsidR="00055B8C" w:rsidRPr="00AA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Пензенской области</w:t>
            </w:r>
          </w:p>
          <w:p w:rsidR="00520B5A" w:rsidRPr="00A10395" w:rsidRDefault="00520B5A" w:rsidP="00C03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Аукцион проводится </w:t>
            </w:r>
            <w:r w:rsidR="00CE4D00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="008B062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постановления администрации города Кузнецка </w:t>
            </w:r>
            <w:r w:rsidR="0026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Пензенской области</w:t>
            </w:r>
            <w:proofErr w:type="gramEnd"/>
            <w:r w:rsidR="00261B29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8B062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от </w:t>
            </w:r>
            <w:r w:rsidR="00C032A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12.04.2023 </w:t>
            </w:r>
            <w:r w:rsidR="008B062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№ </w:t>
            </w:r>
            <w:r w:rsidR="00C032A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529</w:t>
            </w:r>
            <w:r w:rsidR="008B062A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«О проведении электронного аукциона по продаже земельного участка с кадастровым номером 58:31:0201292:336</w:t>
            </w:r>
            <w:r w:rsidR="00CE3DBE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для индивидуального жилищного строительства</w:t>
            </w:r>
            <w:r w:rsidR="00CE4D00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»</w:t>
            </w:r>
          </w:p>
        </w:tc>
      </w:tr>
      <w:tr w:rsidR="00055B8C" w:rsidRPr="00A10395" w:rsidTr="005427D8">
        <w:tc>
          <w:tcPr>
            <w:tcW w:w="10314" w:type="dxa"/>
            <w:gridSpan w:val="6"/>
            <w:shd w:val="clear" w:color="auto" w:fill="D9D9D9"/>
          </w:tcPr>
          <w:p w:rsidR="00055B8C" w:rsidRPr="00A10395" w:rsidRDefault="00055B8C" w:rsidP="00542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</w:p>
        </w:tc>
      </w:tr>
      <w:tr w:rsidR="00055B8C" w:rsidRPr="00A10395" w:rsidTr="005427D8">
        <w:trPr>
          <w:trHeight w:val="839"/>
        </w:trPr>
        <w:tc>
          <w:tcPr>
            <w:tcW w:w="558" w:type="dxa"/>
            <w:gridSpan w:val="3"/>
            <w:shd w:val="clear" w:color="auto" w:fill="auto"/>
          </w:tcPr>
          <w:p w:rsidR="00055B8C" w:rsidRPr="00A10395" w:rsidRDefault="00055B8C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055B8C" w:rsidRPr="00A10395" w:rsidRDefault="00055B8C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Ответственное лицо за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аукциона</w:t>
            </w:r>
            <w:r w:rsidRPr="00A1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Организатор)</w:t>
            </w:r>
          </w:p>
        </w:tc>
        <w:tc>
          <w:tcPr>
            <w:tcW w:w="6655" w:type="dxa"/>
            <w:shd w:val="clear" w:color="auto" w:fill="auto"/>
          </w:tcPr>
          <w:p w:rsidR="008D0AD0" w:rsidRDefault="008B062A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 Кузнецка</w:t>
            </w:r>
          </w:p>
          <w:p w:rsidR="00055B8C" w:rsidRPr="00A10395" w:rsidRDefault="00055B8C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8C" w:rsidRPr="00A10395" w:rsidTr="005427D8">
        <w:trPr>
          <w:trHeight w:val="610"/>
        </w:trPr>
        <w:tc>
          <w:tcPr>
            <w:tcW w:w="558" w:type="dxa"/>
            <w:gridSpan w:val="3"/>
            <w:shd w:val="clear" w:color="auto" w:fill="auto"/>
          </w:tcPr>
          <w:p w:rsidR="00055B8C" w:rsidRPr="00A10395" w:rsidRDefault="00055B8C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055B8C" w:rsidRDefault="00055B8C" w:rsidP="00C8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C8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029" w:rsidRPr="00A10395" w:rsidRDefault="00C86029" w:rsidP="00C8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6655" w:type="dxa"/>
            <w:shd w:val="clear" w:color="auto" w:fill="auto"/>
          </w:tcPr>
          <w:p w:rsidR="00055B8C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442530, Пензенская область, город Кузнецк,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186</w:t>
            </w:r>
          </w:p>
          <w:p w:rsidR="00055B8C" w:rsidRPr="00A10395" w:rsidRDefault="00055B8C" w:rsidP="00542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03" w:rsidRPr="00A10395" w:rsidTr="005427D8">
        <w:trPr>
          <w:trHeight w:val="281"/>
        </w:trPr>
        <w:tc>
          <w:tcPr>
            <w:tcW w:w="558" w:type="dxa"/>
            <w:gridSpan w:val="3"/>
            <w:shd w:val="clear" w:color="auto" w:fill="auto"/>
          </w:tcPr>
          <w:p w:rsidR="00D63203" w:rsidRPr="00A10395" w:rsidRDefault="00D63203" w:rsidP="00C860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55" w:type="dxa"/>
            <w:shd w:val="clear" w:color="auto" w:fill="auto"/>
          </w:tcPr>
          <w:p w:rsidR="00D63203" w:rsidRPr="0036717B" w:rsidRDefault="005412FE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6717B" w:rsidRPr="0036717B">
                <w:rPr>
                  <w:rStyle w:val="a3"/>
                  <w:rFonts w:ascii="Arial" w:hAnsi="Arial"/>
                  <w:spacing w:val="20"/>
                  <w:u w:val="none"/>
                  <w:lang w:val="en-US"/>
                </w:rPr>
                <w:t>KUMI-kuz@mail.ru</w:t>
              </w:r>
            </w:hyperlink>
          </w:p>
        </w:tc>
      </w:tr>
      <w:tr w:rsidR="00D63203" w:rsidRPr="00A10395" w:rsidTr="005427D8">
        <w:trPr>
          <w:trHeight w:val="597"/>
        </w:trPr>
        <w:tc>
          <w:tcPr>
            <w:tcW w:w="558" w:type="dxa"/>
            <w:gridSpan w:val="3"/>
            <w:shd w:val="clear" w:color="auto" w:fill="auto"/>
          </w:tcPr>
          <w:p w:rsidR="00D63203" w:rsidRPr="00A10395" w:rsidRDefault="00D63203" w:rsidP="00C860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655" w:type="dxa"/>
            <w:shd w:val="clear" w:color="auto" w:fill="auto"/>
          </w:tcPr>
          <w:p w:rsidR="00D63203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E1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996">
              <w:rPr>
                <w:rFonts w:ascii="Times New Roman" w:hAnsi="Times New Roman" w:cs="Times New Roman"/>
                <w:sz w:val="24"/>
                <w:szCs w:val="24"/>
              </w:rPr>
              <w:t>84157)</w:t>
            </w:r>
            <w:r w:rsidRPr="002E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996">
              <w:rPr>
                <w:rFonts w:ascii="Times New Roman" w:hAnsi="Times New Roman" w:cs="Times New Roman"/>
                <w:sz w:val="24"/>
                <w:szCs w:val="24"/>
              </w:rPr>
              <w:t>2-31-74 Абрамова Татьяна Михайловна</w:t>
            </w:r>
            <w:r w:rsidRPr="002E1853">
              <w:rPr>
                <w:rStyle w:val="a3"/>
                <w:rFonts w:ascii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Pr="002E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203" w:rsidRPr="00312F69" w:rsidRDefault="00D63203" w:rsidP="0012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Pr="00A10395" w:rsidRDefault="00D63203" w:rsidP="00542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2D6433" w:rsidRPr="002D6433" w:rsidRDefault="002D6433" w:rsidP="00472213">
            <w:pPr>
              <w:pStyle w:val="2"/>
              <w:tabs>
                <w:tab w:val="left" w:pos="1134"/>
              </w:tabs>
              <w:ind w:firstLine="0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2D6433">
              <w:rPr>
                <w:b/>
                <w:bCs/>
                <w:spacing w:val="-8"/>
                <w:sz w:val="24"/>
                <w:szCs w:val="24"/>
              </w:rPr>
              <w:t>Лот № 1.</w:t>
            </w:r>
          </w:p>
          <w:p w:rsidR="000124D7" w:rsidRDefault="00472213" w:rsidP="00472213">
            <w:pPr>
              <w:pStyle w:val="2"/>
              <w:tabs>
                <w:tab w:val="left" w:pos="1134"/>
              </w:tabs>
              <w:ind w:firstLine="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Адрес земельного участка</w:t>
            </w:r>
            <w:r w:rsidR="00D63203" w:rsidRPr="00CF2EBF">
              <w:rPr>
                <w:bCs/>
                <w:spacing w:val="-8"/>
                <w:sz w:val="24"/>
                <w:szCs w:val="24"/>
              </w:rPr>
              <w:t xml:space="preserve">: 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Российская Федерация, </w:t>
            </w:r>
            <w:r>
              <w:rPr>
                <w:bCs/>
                <w:spacing w:val="-8"/>
                <w:sz w:val="24"/>
                <w:szCs w:val="24"/>
              </w:rPr>
              <w:t>Пензенская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 область, </w:t>
            </w:r>
            <w:r>
              <w:rPr>
                <w:bCs/>
                <w:spacing w:val="-8"/>
                <w:sz w:val="24"/>
                <w:szCs w:val="24"/>
              </w:rPr>
              <w:t xml:space="preserve">Городской Округ Город Кузнецк, </w:t>
            </w:r>
            <w:proofErr w:type="spellStart"/>
            <w:r w:rsidRPr="00CF2EBF">
              <w:rPr>
                <w:bCs/>
                <w:spacing w:val="-8"/>
                <w:sz w:val="24"/>
                <w:szCs w:val="24"/>
              </w:rPr>
              <w:t>г</w:t>
            </w:r>
            <w:proofErr w:type="gramStart"/>
            <w:r>
              <w:rPr>
                <w:bCs/>
                <w:spacing w:val="-8"/>
                <w:sz w:val="24"/>
                <w:szCs w:val="24"/>
              </w:rPr>
              <w:t>.К</w:t>
            </w:r>
            <w:proofErr w:type="gramEnd"/>
            <w:r>
              <w:rPr>
                <w:bCs/>
                <w:spacing w:val="-8"/>
                <w:sz w:val="24"/>
                <w:szCs w:val="24"/>
              </w:rPr>
              <w:t>узнецк</w:t>
            </w:r>
            <w:proofErr w:type="spellEnd"/>
            <w:r w:rsidRPr="00CF2EBF">
              <w:rPr>
                <w:bCs/>
                <w:spacing w:val="-8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ул.Самовольная</w:t>
            </w:r>
            <w:proofErr w:type="spellEnd"/>
            <w:r>
              <w:rPr>
                <w:bCs/>
                <w:spacing w:val="-8"/>
                <w:sz w:val="24"/>
                <w:szCs w:val="24"/>
              </w:rPr>
              <w:t>, з/у 11</w:t>
            </w:r>
            <w:r w:rsidR="00D63203" w:rsidRPr="00CF2EBF">
              <w:rPr>
                <w:bCs/>
                <w:spacing w:val="-8"/>
                <w:sz w:val="24"/>
                <w:szCs w:val="24"/>
              </w:rPr>
              <w:t xml:space="preserve">. </w:t>
            </w:r>
          </w:p>
          <w:p w:rsidR="00C67D6F" w:rsidRDefault="00597554" w:rsidP="00597554">
            <w:pPr>
              <w:pStyle w:val="2"/>
              <w:tabs>
                <w:tab w:val="left" w:pos="1134"/>
              </w:tabs>
              <w:ind w:firstLine="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К</w:t>
            </w:r>
            <w:r w:rsidRPr="00CF2EBF">
              <w:rPr>
                <w:bCs/>
                <w:spacing w:val="-8"/>
                <w:sz w:val="24"/>
                <w:szCs w:val="24"/>
              </w:rPr>
              <w:t>адастровы</w:t>
            </w:r>
            <w:r>
              <w:rPr>
                <w:bCs/>
                <w:spacing w:val="-8"/>
                <w:sz w:val="24"/>
                <w:szCs w:val="24"/>
              </w:rPr>
              <w:t>й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 номер </w:t>
            </w:r>
            <w:r w:rsidR="00C67D6F">
              <w:rPr>
                <w:bCs/>
                <w:spacing w:val="-8"/>
                <w:sz w:val="24"/>
                <w:szCs w:val="24"/>
              </w:rPr>
              <w:t xml:space="preserve">- </w:t>
            </w:r>
            <w:r w:rsidRPr="00CF2EBF">
              <w:rPr>
                <w:bCs/>
                <w:spacing w:val="-8"/>
                <w:sz w:val="24"/>
                <w:szCs w:val="24"/>
              </w:rPr>
              <w:t>5</w:t>
            </w:r>
            <w:r>
              <w:rPr>
                <w:bCs/>
                <w:spacing w:val="-8"/>
                <w:sz w:val="24"/>
                <w:szCs w:val="24"/>
              </w:rPr>
              <w:t>8</w:t>
            </w:r>
            <w:r w:rsidRPr="00CF2EBF">
              <w:rPr>
                <w:bCs/>
                <w:spacing w:val="-8"/>
                <w:sz w:val="24"/>
                <w:szCs w:val="24"/>
              </w:rPr>
              <w:t>:</w:t>
            </w:r>
            <w:r>
              <w:rPr>
                <w:bCs/>
                <w:spacing w:val="-8"/>
                <w:sz w:val="24"/>
                <w:szCs w:val="24"/>
              </w:rPr>
              <w:t>31</w:t>
            </w:r>
            <w:r w:rsidRPr="00CF2EBF">
              <w:rPr>
                <w:bCs/>
                <w:spacing w:val="-8"/>
                <w:sz w:val="24"/>
                <w:szCs w:val="24"/>
              </w:rPr>
              <w:t>:0201</w:t>
            </w:r>
            <w:r>
              <w:rPr>
                <w:bCs/>
                <w:spacing w:val="-8"/>
                <w:sz w:val="24"/>
                <w:szCs w:val="24"/>
              </w:rPr>
              <w:t>292:336</w:t>
            </w:r>
            <w:r w:rsidR="00C67D6F">
              <w:rPr>
                <w:bCs/>
                <w:spacing w:val="-8"/>
                <w:sz w:val="24"/>
                <w:szCs w:val="24"/>
              </w:rPr>
              <w:t>.</w:t>
            </w:r>
          </w:p>
          <w:p w:rsidR="00597554" w:rsidRDefault="00597554" w:rsidP="00597554">
            <w:pPr>
              <w:pStyle w:val="2"/>
              <w:tabs>
                <w:tab w:val="left" w:pos="1134"/>
              </w:tabs>
              <w:ind w:firstLine="0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П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лощадь </w:t>
            </w:r>
            <w:r w:rsidR="00C67D6F">
              <w:rPr>
                <w:bCs/>
                <w:spacing w:val="-8"/>
                <w:sz w:val="24"/>
                <w:szCs w:val="24"/>
              </w:rPr>
              <w:t xml:space="preserve">- </w:t>
            </w:r>
            <w:r>
              <w:rPr>
                <w:bCs/>
                <w:spacing w:val="-8"/>
                <w:sz w:val="24"/>
                <w:szCs w:val="24"/>
              </w:rPr>
              <w:t>491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F2EBF">
              <w:rPr>
                <w:bCs/>
                <w:spacing w:val="-8"/>
                <w:sz w:val="24"/>
                <w:szCs w:val="24"/>
              </w:rPr>
              <w:t>кв</w:t>
            </w:r>
            <w:proofErr w:type="gramStart"/>
            <w:r w:rsidRPr="00CF2EBF">
              <w:rPr>
                <w:bCs/>
                <w:spacing w:val="-8"/>
                <w:sz w:val="24"/>
                <w:szCs w:val="24"/>
              </w:rPr>
              <w:t>.м</w:t>
            </w:r>
            <w:proofErr w:type="spellEnd"/>
            <w:proofErr w:type="gramEnd"/>
            <w:r w:rsidRPr="00CF2EBF">
              <w:rPr>
                <w:bCs/>
                <w:spacing w:val="-8"/>
                <w:sz w:val="24"/>
                <w:szCs w:val="24"/>
              </w:rPr>
              <w:t xml:space="preserve">, </w:t>
            </w:r>
          </w:p>
          <w:p w:rsidR="00D63203" w:rsidRDefault="00D63203" w:rsidP="00F43879">
            <w:pPr>
              <w:pStyle w:val="2"/>
              <w:tabs>
                <w:tab w:val="left" w:pos="1134"/>
              </w:tabs>
              <w:ind w:firstLine="0"/>
              <w:jc w:val="both"/>
              <w:rPr>
                <w:bCs/>
                <w:spacing w:val="-8"/>
                <w:sz w:val="24"/>
                <w:szCs w:val="24"/>
              </w:rPr>
            </w:pPr>
            <w:r w:rsidRPr="00CF2EBF">
              <w:rPr>
                <w:bCs/>
                <w:spacing w:val="-8"/>
                <w:sz w:val="24"/>
                <w:szCs w:val="24"/>
              </w:rPr>
              <w:t>Разреш</w:t>
            </w:r>
            <w:r w:rsidR="000124D7">
              <w:rPr>
                <w:bCs/>
                <w:spacing w:val="-8"/>
                <w:sz w:val="24"/>
                <w:szCs w:val="24"/>
              </w:rPr>
              <w:t>ё</w:t>
            </w:r>
            <w:r w:rsidRPr="00CF2EBF">
              <w:rPr>
                <w:bCs/>
                <w:spacing w:val="-8"/>
                <w:sz w:val="24"/>
                <w:szCs w:val="24"/>
              </w:rPr>
              <w:t>нное использование</w:t>
            </w:r>
            <w:r w:rsidR="00F43879">
              <w:rPr>
                <w:bCs/>
                <w:spacing w:val="-8"/>
                <w:sz w:val="24"/>
                <w:szCs w:val="24"/>
              </w:rPr>
              <w:t xml:space="preserve"> -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 </w:t>
            </w:r>
            <w:r w:rsidR="00472213">
              <w:rPr>
                <w:bCs/>
                <w:spacing w:val="-8"/>
                <w:sz w:val="24"/>
                <w:szCs w:val="24"/>
              </w:rPr>
              <w:t xml:space="preserve">для индивидуального жилищного </w:t>
            </w:r>
            <w:r w:rsidRPr="00CF2EBF">
              <w:rPr>
                <w:bCs/>
                <w:spacing w:val="-8"/>
                <w:sz w:val="24"/>
                <w:szCs w:val="24"/>
              </w:rPr>
              <w:t>строительств</w:t>
            </w:r>
            <w:r w:rsidR="00472213">
              <w:rPr>
                <w:bCs/>
                <w:spacing w:val="-8"/>
                <w:sz w:val="24"/>
                <w:szCs w:val="24"/>
              </w:rPr>
              <w:t>а (2.1).</w:t>
            </w:r>
            <w:r w:rsidRPr="00CF2EBF"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1B4444" w:rsidRPr="00975BB2" w:rsidRDefault="001B4444" w:rsidP="00164313">
            <w:pPr>
              <w:pStyle w:val="2"/>
              <w:tabs>
                <w:tab w:val="left" w:pos="1134"/>
              </w:tabs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Категория земель - з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емли населенных пунктов.</w:t>
            </w:r>
          </w:p>
        </w:tc>
      </w:tr>
      <w:tr w:rsidR="00D63203" w:rsidRPr="00A10395" w:rsidTr="00915590">
        <w:trPr>
          <w:trHeight w:val="3534"/>
        </w:trPr>
        <w:tc>
          <w:tcPr>
            <w:tcW w:w="534" w:type="dxa"/>
            <w:shd w:val="clear" w:color="auto" w:fill="auto"/>
          </w:tcPr>
          <w:p w:rsidR="00D63203" w:rsidRPr="00A10395" w:rsidRDefault="00D63203" w:rsidP="001643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9F219E" w:rsidP="0054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редельные параметры разрешённого строительства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03">
              <w:rPr>
                <w:rFonts w:ascii="Times New Roman" w:hAnsi="Times New Roman" w:cs="Times New Roman"/>
                <w:sz w:val="24"/>
                <w:szCs w:val="24"/>
              </w:rPr>
              <w:t xml:space="preserve">и наличие обременений 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9F219E" w:rsidRPr="00540EAF" w:rsidRDefault="006C40FB" w:rsidP="006C40FB">
            <w:pPr>
              <w:pStyle w:val="2"/>
              <w:tabs>
                <w:tab w:val="left" w:pos="1134"/>
              </w:tabs>
              <w:ind w:firstLine="0"/>
              <w:jc w:val="both"/>
              <w:rPr>
                <w:sz w:val="24"/>
                <w:szCs w:val="24"/>
              </w:rPr>
            </w:pPr>
            <w:r w:rsidRPr="002913A6">
              <w:rPr>
                <w:sz w:val="24"/>
                <w:szCs w:val="24"/>
              </w:rPr>
              <w:t xml:space="preserve">В </w:t>
            </w:r>
            <w:r w:rsidRPr="00540EAF">
              <w:rPr>
                <w:sz w:val="24"/>
                <w:szCs w:val="24"/>
              </w:rPr>
              <w:t xml:space="preserve">соответствии с Правилами землепользования и </w:t>
            </w:r>
            <w:proofErr w:type="gramStart"/>
            <w:r w:rsidRPr="00540EAF">
              <w:rPr>
                <w:sz w:val="24"/>
                <w:szCs w:val="24"/>
              </w:rPr>
              <w:t>застройки города</w:t>
            </w:r>
            <w:proofErr w:type="gramEnd"/>
            <w:r w:rsidRPr="00540EAF">
              <w:rPr>
                <w:sz w:val="24"/>
                <w:szCs w:val="24"/>
              </w:rPr>
              <w:t xml:space="preserve"> Кузнецка Пензенской области, утверждёнными постановлением администрации города Кузнецка от 27.05.2022 № 981</w:t>
            </w:r>
            <w:r w:rsidRPr="00540EAF">
              <w:rPr>
                <w:bCs/>
                <w:spacing w:val="-8"/>
                <w:sz w:val="24"/>
                <w:szCs w:val="24"/>
              </w:rPr>
              <w:t xml:space="preserve"> (</w:t>
            </w:r>
            <w:r w:rsidR="00540EAF" w:rsidRPr="00540EAF">
              <w:rPr>
                <w:sz w:val="24"/>
                <w:szCs w:val="24"/>
              </w:rPr>
              <w:t>земельный участок расположен в границах территориальной зоны застройки индивидуальными жилыми домами (Ж-3)</w:t>
            </w:r>
            <w:r w:rsidR="00774385" w:rsidRPr="00540EAF">
              <w:rPr>
                <w:bCs/>
                <w:spacing w:val="-8"/>
                <w:sz w:val="24"/>
                <w:szCs w:val="24"/>
              </w:rPr>
              <w:t>)</w:t>
            </w:r>
            <w:r w:rsidRPr="00540EAF">
              <w:rPr>
                <w:bCs/>
                <w:spacing w:val="-8"/>
                <w:sz w:val="24"/>
                <w:szCs w:val="24"/>
              </w:rPr>
              <w:t>, п</w:t>
            </w:r>
            <w:r w:rsidR="009F219E" w:rsidRPr="00540EAF">
              <w:rPr>
                <w:sz w:val="24"/>
                <w:szCs w:val="24"/>
              </w:rPr>
              <w:t>редельные параметры разрешённого строительства объектов капитального строительства, соответствующи</w:t>
            </w:r>
            <w:r w:rsidR="00774385" w:rsidRPr="00540EAF">
              <w:rPr>
                <w:sz w:val="24"/>
                <w:szCs w:val="24"/>
              </w:rPr>
              <w:t>е</w:t>
            </w:r>
            <w:r w:rsidR="009F219E" w:rsidRPr="00540EAF">
              <w:rPr>
                <w:sz w:val="24"/>
                <w:szCs w:val="24"/>
              </w:rPr>
              <w:t xml:space="preserve"> земельному участку:</w:t>
            </w:r>
          </w:p>
          <w:p w:rsidR="009F219E" w:rsidRP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F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в границах земельного участка - не более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 60% от площади земельного участка;</w:t>
            </w:r>
          </w:p>
          <w:p w:rsidR="009F219E" w:rsidRP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земельных участков при строительстве индивидуальных жилых домов - 3 метра; </w:t>
            </w:r>
          </w:p>
          <w:p w:rsid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максимальная этажность - 3 этажа;      </w:t>
            </w:r>
          </w:p>
          <w:p w:rsidR="009F219E" w:rsidRP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- максимальная высота - 12 метров;</w:t>
            </w:r>
          </w:p>
          <w:p w:rsidR="009F219E" w:rsidRP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- максимальная этажность вспомогательных строений - 2 этажа;</w:t>
            </w:r>
          </w:p>
          <w:p w:rsidR="009F219E" w:rsidRPr="009F219E" w:rsidRDefault="009F219E" w:rsidP="009F2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- максимальная высота вспомогательных строений - 6 метров.</w:t>
            </w:r>
          </w:p>
          <w:p w:rsidR="00D63203" w:rsidRPr="00CF2EBF" w:rsidRDefault="00D63203" w:rsidP="00144D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 индивидуального жилого дома возможно при соблюдении</w:t>
            </w:r>
            <w:r w:rsidRPr="00CF2E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действующих градостроительных, санитарных и противопожарных норм и правил</w:t>
            </w:r>
            <w:r w:rsidR="00144D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63203" w:rsidRPr="008C4560" w:rsidRDefault="009F219E" w:rsidP="00144DCD">
            <w:pPr>
              <w:spacing w:after="0" w:line="240" w:lineRule="auto"/>
              <w:jc w:val="both"/>
              <w:rPr>
                <w:spacing w:val="-6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расположены сооружения трубопроводного транспорта (уличные газовые сети подземной и надземной прокладки) с кадастровым номером 58:31:0000000:426, протяженностью 18043м, с адресом: </w:t>
            </w:r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Пензенская область, </w:t>
            </w:r>
            <w:proofErr w:type="spellStart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г</w:t>
            </w:r>
            <w:proofErr w:type="gramStart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.К</w:t>
            </w:r>
            <w:proofErr w:type="gramEnd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узнецк</w:t>
            </w:r>
            <w:proofErr w:type="spellEnd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карпаты</w:t>
            </w:r>
            <w:proofErr w:type="spellEnd"/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зоны 3,4,5,6,7,8,9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21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Едином государственном реестре прав на недвижимое имущество и сделок с ним сделана запись регистрации за №</w:t>
            </w:r>
            <w:r w:rsidRPr="009F219E">
              <w:rPr>
                <w:rFonts w:ascii="Times New Roman" w:hAnsi="Times New Roman" w:cs="Times New Roman"/>
                <w:color w:val="292C2F"/>
                <w:sz w:val="24"/>
                <w:szCs w:val="24"/>
              </w:rPr>
              <w:t>58-58/031-58/999/001/2016-880/2 от 14.10.2016)</w:t>
            </w:r>
            <w:r w:rsidR="00992F51">
              <w:rPr>
                <w:rFonts w:ascii="Times New Roman" w:hAnsi="Times New Roman" w:cs="Times New Roman"/>
                <w:color w:val="292C2F"/>
                <w:sz w:val="24"/>
                <w:szCs w:val="24"/>
              </w:rPr>
              <w:t>.</w:t>
            </w:r>
          </w:p>
        </w:tc>
      </w:tr>
      <w:tr w:rsidR="00D63203" w:rsidRPr="00A10395" w:rsidTr="006112FF">
        <w:trPr>
          <w:trHeight w:val="2684"/>
        </w:trPr>
        <w:tc>
          <w:tcPr>
            <w:tcW w:w="534" w:type="dxa"/>
            <w:shd w:val="clear" w:color="auto" w:fill="auto"/>
          </w:tcPr>
          <w:p w:rsidR="00D63203" w:rsidRPr="00A10395" w:rsidRDefault="00D63203" w:rsidP="001643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64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Default="00D63203" w:rsidP="0054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</w:t>
            </w:r>
          </w:p>
          <w:p w:rsidR="00D63203" w:rsidRDefault="00D63203" w:rsidP="0054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102023" w:rsidRPr="00102023" w:rsidRDefault="00102023" w:rsidP="0077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МУП города Кузнецка «Водоканал» (адрес: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B4C4D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="00CB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4C4D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="00CB4C4D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  <w:r w:rsidR="00A6630D">
              <w:rPr>
                <w:rFonts w:ascii="Times New Roman" w:hAnsi="Times New Roman" w:cs="Times New Roman"/>
                <w:sz w:val="24"/>
                <w:szCs w:val="24"/>
              </w:rPr>
              <w:t>, письмо от 16.03.2023 №474</w:t>
            </w:r>
            <w:r w:rsidR="00CB4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02023" w:rsidRPr="00102023" w:rsidRDefault="00AD435A" w:rsidP="00AD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</w:t>
            </w:r>
            <w:r w:rsidR="00102023" w:rsidRPr="00102023">
              <w:rPr>
                <w:rFonts w:ascii="Times New Roman" w:hAnsi="Times New Roman" w:cs="Times New Roman"/>
                <w:sz w:val="24"/>
                <w:szCs w:val="24"/>
              </w:rPr>
              <w:t>очка подключения к водопроводным сетям - к водопроводной магистрали по ул.</w:t>
            </w:r>
            <w:r w:rsidR="00102023">
              <w:rPr>
                <w:rFonts w:ascii="Times New Roman" w:hAnsi="Times New Roman" w:cs="Times New Roman"/>
                <w:sz w:val="24"/>
                <w:szCs w:val="24"/>
              </w:rPr>
              <w:t>1-я Сосновая</w:t>
            </w:r>
            <w:r w:rsidR="00102023"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, Д=100мм (ЧВР), </w:t>
            </w:r>
            <w:r w:rsidR="00102023">
              <w:rPr>
                <w:rFonts w:ascii="Times New Roman" w:hAnsi="Times New Roman" w:cs="Times New Roman"/>
                <w:sz w:val="24"/>
                <w:szCs w:val="24"/>
              </w:rPr>
              <w:t>или к частному (ведомственному) водопроводу, находящемуся на балансе потребителя при письменном согласии смежного владельца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023" w:rsidRPr="00102023" w:rsidRDefault="00AD435A" w:rsidP="00AD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</w:t>
            </w:r>
            <w:r w:rsidR="00102023"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очка подключения канализации </w:t>
            </w:r>
            <w:r w:rsidR="00102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2023"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23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подключения проектируемого объекта капитального строительства отсутствует</w:t>
            </w:r>
            <w:r w:rsidR="00102023"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023" w:rsidRPr="00102023" w:rsidRDefault="00102023" w:rsidP="007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МКП города Кузнецка «Теплосеть» (адрес: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ул.Сызранская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  <w:r w:rsidR="00B70D49">
              <w:rPr>
                <w:rFonts w:ascii="Times New Roman" w:hAnsi="Times New Roman" w:cs="Times New Roman"/>
                <w:sz w:val="24"/>
                <w:szCs w:val="24"/>
              </w:rPr>
              <w:t>, письмо от 14.03.2023 № 267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B7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теплоснабжени</w:t>
            </w:r>
            <w:r w:rsidR="008366C3">
              <w:rPr>
                <w:rFonts w:ascii="Times New Roman" w:hAnsi="Times New Roman" w:cs="Times New Roman"/>
                <w:sz w:val="24"/>
                <w:szCs w:val="24"/>
              </w:rPr>
              <w:t>е осуществить от собственного источника тепла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23" w:rsidRPr="00102023" w:rsidRDefault="00102023" w:rsidP="00774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Кузнецкмежрайгаз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» (адрес: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  <w:r w:rsidR="00724CBF">
              <w:rPr>
                <w:rFonts w:ascii="Times New Roman" w:hAnsi="Times New Roman" w:cs="Times New Roman"/>
                <w:sz w:val="24"/>
                <w:szCs w:val="24"/>
              </w:rPr>
              <w:t>, письмо от 21.03.2023 №298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) – имеется техническая возможность газоснабжения; срок действия технических условий – 3 года со дня заключения договора о подключении; срок подключения (технологического присоединения) – от 10 рабочих дней, но не более 4 лет (в зависимости от мероприятий по подключению).</w:t>
            </w:r>
          </w:p>
          <w:p w:rsidR="00D63203" w:rsidRPr="00DD48A0" w:rsidRDefault="00102023" w:rsidP="00774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020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» (адрес: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, д.186А</w:t>
            </w:r>
            <w:r w:rsidR="00C06A51">
              <w:rPr>
                <w:rFonts w:ascii="Times New Roman" w:hAnsi="Times New Roman" w:cs="Times New Roman"/>
                <w:sz w:val="24"/>
                <w:szCs w:val="24"/>
              </w:rPr>
              <w:t>, письмо от 13.03.2023 №400</w:t>
            </w:r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) – имеется техническая возможность осуществления технологического присоединения объекта к электрическим сетям. Свободная мощность </w:t>
            </w:r>
            <w:proofErr w:type="gram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существующей</w:t>
            </w:r>
            <w:proofErr w:type="gram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находящейся вблизи земельного участка, составляет 15 кВт. Максимальная нагрузка определяется потребителем, согласно </w:t>
            </w:r>
            <w:proofErr w:type="spellStart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1020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которые будут располагаться в границах данного земельного участка. Сроки подключения объекта капитального строительства к сетям и срок действия технических условий регламентированы постановлением Правительства РФ от 27.12.2004 № 861</w:t>
            </w:r>
            <w:r w:rsidR="0061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203" w:rsidRPr="00A10395" w:rsidTr="005427D8">
        <w:trPr>
          <w:trHeight w:val="310"/>
        </w:trPr>
        <w:tc>
          <w:tcPr>
            <w:tcW w:w="534" w:type="dxa"/>
            <w:shd w:val="clear" w:color="auto" w:fill="auto"/>
          </w:tcPr>
          <w:p w:rsidR="00D63203" w:rsidRDefault="00D63203" w:rsidP="001643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4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495655" w:rsidRDefault="00D63203" w:rsidP="00542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Осмотр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8A0E67" w:rsidRDefault="009E7BF3" w:rsidP="0095124E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3203" w:rsidRPr="00495655">
              <w:rPr>
                <w:color w:val="000000"/>
                <w:sz w:val="24"/>
                <w:szCs w:val="24"/>
              </w:rPr>
              <w:t>смотр земельного участка заинтересованными лицами на местности производится самостоятельно. Информацию о земельно</w:t>
            </w:r>
            <w:r w:rsidR="0095124E">
              <w:rPr>
                <w:color w:val="000000"/>
                <w:sz w:val="24"/>
                <w:szCs w:val="24"/>
              </w:rPr>
              <w:t>м</w:t>
            </w:r>
            <w:r w:rsidR="00D63203" w:rsidRPr="00495655">
              <w:rPr>
                <w:color w:val="000000"/>
                <w:sz w:val="24"/>
                <w:szCs w:val="24"/>
              </w:rPr>
              <w:t xml:space="preserve"> участк</w:t>
            </w:r>
            <w:r w:rsidR="0095124E">
              <w:rPr>
                <w:color w:val="000000"/>
                <w:sz w:val="24"/>
                <w:szCs w:val="24"/>
              </w:rPr>
              <w:t>е</w:t>
            </w:r>
            <w:r w:rsidR="00D63203" w:rsidRPr="00495655">
              <w:rPr>
                <w:color w:val="000000"/>
                <w:sz w:val="24"/>
                <w:szCs w:val="24"/>
              </w:rPr>
              <w:t xml:space="preserve"> можно получить </w:t>
            </w:r>
            <w:r>
              <w:rPr>
                <w:color w:val="000000"/>
                <w:sz w:val="24"/>
                <w:szCs w:val="24"/>
              </w:rPr>
              <w:t xml:space="preserve">в Комитете по управлению имуществом города Кузнецка </w:t>
            </w:r>
            <w:r w:rsidR="00D63203" w:rsidRPr="00495655">
              <w:rPr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узнецк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63203" w:rsidRPr="0049565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>, 186</w:t>
            </w:r>
            <w:r w:rsidR="00D63203">
              <w:rPr>
                <w:sz w:val="24"/>
                <w:szCs w:val="24"/>
              </w:rPr>
              <w:t xml:space="preserve">, </w:t>
            </w:r>
            <w:proofErr w:type="spellStart"/>
            <w:r w:rsidR="00D63203">
              <w:rPr>
                <w:sz w:val="24"/>
                <w:szCs w:val="24"/>
              </w:rPr>
              <w:t>каб</w:t>
            </w:r>
            <w:proofErr w:type="spellEnd"/>
            <w:r w:rsidR="00D632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="00D63203" w:rsidRPr="00495655">
              <w:rPr>
                <w:sz w:val="24"/>
                <w:szCs w:val="24"/>
              </w:rPr>
              <w:t xml:space="preserve">, </w:t>
            </w:r>
            <w:r w:rsidR="00D63203">
              <w:rPr>
                <w:sz w:val="24"/>
                <w:szCs w:val="24"/>
              </w:rPr>
              <w:t xml:space="preserve">а также по телефону </w:t>
            </w:r>
            <w:r w:rsidR="00D63203">
              <w:rPr>
                <w:sz w:val="24"/>
                <w:szCs w:val="24"/>
              </w:rPr>
              <w:br/>
            </w:r>
            <w:r w:rsidR="00D63203">
              <w:rPr>
                <w:sz w:val="24"/>
                <w:szCs w:val="24"/>
              </w:rPr>
              <w:lastRenderedPageBreak/>
              <w:t>8 (</w:t>
            </w:r>
            <w:r>
              <w:rPr>
                <w:sz w:val="24"/>
                <w:szCs w:val="24"/>
              </w:rPr>
              <w:t>84157) 2-31-74.</w:t>
            </w: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D63203" w:rsidRPr="00A10395" w:rsidTr="004009D2">
        <w:trPr>
          <w:trHeight w:val="859"/>
        </w:trPr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аукциона </w:t>
            </w:r>
            <w:r w:rsidRPr="008B66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продаже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8B6615" w:rsidRDefault="00220AD8" w:rsidP="00577F14">
            <w:pPr>
              <w:pStyle w:val="af"/>
              <w:ind w:left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670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162309.87</w:t>
            </w:r>
            <w:r w:rsidR="00D63203" w:rsidRPr="002670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руб. </w:t>
            </w:r>
            <w:r w:rsidR="002670BB" w:rsidRPr="002670BB">
              <w:rPr>
                <w:rFonts w:ascii="Times New Roman" w:hAnsi="Times New Roman" w:cs="Times New Roman"/>
                <w:sz w:val="24"/>
                <w:szCs w:val="24"/>
              </w:rPr>
              <w:t>(сто шестьдесят две тысячи триста девять рублей 87 копеек)</w:t>
            </w:r>
          </w:p>
        </w:tc>
      </w:tr>
      <w:tr w:rsidR="00D63203" w:rsidRPr="00A10395" w:rsidTr="0010521C">
        <w:trPr>
          <w:trHeight w:val="404"/>
        </w:trPr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40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810356" w:rsidRDefault="004009D2" w:rsidP="00577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4869</w:t>
            </w:r>
            <w:r w:rsidRPr="001943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.00</w:t>
            </w:r>
            <w:r w:rsidR="00D63203" w:rsidRPr="001943E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63203" w:rsidRPr="001943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руб. </w:t>
            </w:r>
            <w:r w:rsidR="001943EB" w:rsidRPr="001943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(четыре тысячи восемьсот шестьдесят девять рублей 00 копеек)</w:t>
            </w:r>
          </w:p>
        </w:tc>
      </w:tr>
      <w:tr w:rsidR="00D63203" w:rsidRPr="00A10395" w:rsidTr="0010521C">
        <w:trPr>
          <w:trHeight w:val="398"/>
        </w:trPr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754FB8" w:rsidRDefault="001943EB" w:rsidP="001943EB">
            <w:pPr>
              <w:pStyle w:val="af"/>
              <w:ind w:left="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670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162309.87 руб. </w:t>
            </w:r>
            <w:r w:rsidRPr="002670BB">
              <w:rPr>
                <w:rFonts w:ascii="Times New Roman" w:hAnsi="Times New Roman" w:cs="Times New Roman"/>
                <w:sz w:val="24"/>
                <w:szCs w:val="24"/>
              </w:rPr>
              <w:t>(сто шестьдесят две тысячи триста девять рублей 87 копеек)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Условие о задатке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A10395" w:rsidRDefault="00D4402B" w:rsidP="004F46EF">
            <w:pPr>
              <w:pStyle w:val="a4"/>
              <w:jc w:val="both"/>
            </w:pPr>
            <w:r>
              <w:t>У</w:t>
            </w:r>
            <w:r w:rsidR="00D63203">
              <w:t xml:space="preserve">словие о задатке изложено в </w:t>
            </w:r>
            <w:r w:rsidR="004F46EF">
              <w:t>р</w:t>
            </w:r>
            <w:r w:rsidR="00D63203">
              <w:t>азделе 4 Аукционной документации</w:t>
            </w:r>
          </w:p>
        </w:tc>
      </w:tr>
      <w:tr w:rsidR="00D63203" w:rsidRPr="00A10395" w:rsidTr="002F176F">
        <w:trPr>
          <w:trHeight w:val="557"/>
        </w:trPr>
        <w:tc>
          <w:tcPr>
            <w:tcW w:w="534" w:type="dxa"/>
            <w:shd w:val="clear" w:color="auto" w:fill="auto"/>
          </w:tcPr>
          <w:p w:rsidR="00D63203" w:rsidRPr="004100F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410999703"/>
            <w:r w:rsidRPr="004100F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bookmarkEnd w:id="0"/>
        <w:tc>
          <w:tcPr>
            <w:tcW w:w="3116" w:type="dxa"/>
            <w:gridSpan w:val="3"/>
            <w:shd w:val="clear" w:color="auto" w:fill="auto"/>
          </w:tcPr>
          <w:p w:rsidR="00D63203" w:rsidRPr="004100F5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0F5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</w:t>
            </w:r>
          </w:p>
          <w:p w:rsidR="00D63203" w:rsidRPr="004100F5" w:rsidRDefault="00D63203" w:rsidP="005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2F176F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 платежа: АО «Сбербанк-АСТ», 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7707308480, КПП 770401001, 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40702810300020038047, 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корр. счет 30101810400000000225,  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 получателя: ПАО «СБЕРБАНК РОССИИ </w:t>
            </w:r>
            <w:proofErr w:type="spellStart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proofErr w:type="spellEnd"/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2F176F" w:rsidRPr="002F176F" w:rsidRDefault="002F176F" w:rsidP="002F1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БИК: 044525225. </w:t>
            </w:r>
          </w:p>
          <w:p w:rsidR="002F176F" w:rsidRPr="00B570D4" w:rsidRDefault="008A29BE" w:rsidP="00B97A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5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 w:rsidR="00E16EC7" w:rsidRPr="00B21506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</w:t>
            </w:r>
            <w:proofErr w:type="gramStart"/>
            <w:r w:rsidR="00E16EC7" w:rsidRPr="00B2150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="00E16EC7" w:rsidRPr="00B21506">
              <w:rPr>
                <w:rFonts w:ascii="Times New Roman" w:hAnsi="Times New Roman" w:cs="Times New Roman"/>
                <w:sz w:val="24"/>
                <w:szCs w:val="24"/>
              </w:rPr>
              <w:t xml:space="preserve">ачестве задатка для участия в электронном аукционе </w:t>
            </w:r>
            <w:r w:rsidR="00C032AA" w:rsidRPr="00B21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6EC7" w:rsidRPr="00B215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номер лота и </w:t>
            </w:r>
            <w:r w:rsidR="00C032AA" w:rsidRPr="00B215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адрес</w:t>
            </w:r>
            <w:r w:rsidR="00E16EC7" w:rsidRPr="00A45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земельного участка, ИНН плательщика</w:t>
            </w:r>
            <w:r w:rsidR="00C032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B97A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E16EC7" w:rsidRPr="00B21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EC7" w:rsidRPr="00B97A82">
              <w:rPr>
                <w:rFonts w:ascii="Times New Roman" w:hAnsi="Times New Roman" w:cs="Times New Roman"/>
                <w:sz w:val="24"/>
                <w:szCs w:val="24"/>
              </w:rPr>
              <w:t>НДС не облагается.</w:t>
            </w:r>
            <w:r w:rsidR="00E16EC7" w:rsidRPr="00A4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14" w:rsidRPr="00A4511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перечисленные за участника третьим лицом, не зачисляются на счет такого участника на универсальной торговой платформе.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Срок перечисления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A10395" w:rsidRDefault="00D63203" w:rsidP="00A60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6322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аукционе (далее – Задаток)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размере, указанном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5.3.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, должен быть внес</w:t>
            </w:r>
            <w:r w:rsidR="008A29B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D76E7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D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</w:t>
            </w:r>
            <w:r w:rsidR="008A29BE" w:rsidRPr="00D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электронном </w:t>
            </w:r>
            <w:r w:rsidRPr="00D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 (далее – Заявитель)</w:t>
            </w:r>
            <w:r w:rsidR="008A29BE" w:rsidRPr="00D76E73">
              <w:rPr>
                <w:rFonts w:ascii="Times New Roman" w:hAnsi="Times New Roman" w:cs="Times New Roman"/>
                <w:sz w:val="24"/>
                <w:szCs w:val="24"/>
              </w:rPr>
              <w:t xml:space="preserve"> на счё</w:t>
            </w:r>
            <w:r w:rsidRPr="00D76E73">
              <w:rPr>
                <w:rFonts w:ascii="Times New Roman" w:hAnsi="Times New Roman" w:cs="Times New Roman"/>
                <w:sz w:val="24"/>
                <w:szCs w:val="24"/>
              </w:rPr>
              <w:t>т Организатора аукциона не позднее даты и времени окончания при</w:t>
            </w:r>
            <w:r w:rsidR="008A29BE" w:rsidRPr="00D76E7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6E7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733198" w:rsidRPr="00D76E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6E73">
              <w:rPr>
                <w:rFonts w:ascii="Times New Roman" w:hAnsi="Times New Roman" w:cs="Times New Roman"/>
                <w:sz w:val="24"/>
                <w:szCs w:val="24"/>
              </w:rPr>
              <w:t>аявок</w:t>
            </w:r>
            <w:r w:rsidR="00A60FF6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D76E73" w:rsidRPr="00D76E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извещением и аукционной документацией</w:t>
            </w:r>
            <w:r w:rsidR="00A60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Требования к Заявителям аукциона</w:t>
            </w:r>
          </w:p>
        </w:tc>
      </w:tr>
      <w:tr w:rsidR="00D63203" w:rsidRPr="00A10395" w:rsidTr="005427D8">
        <w:tc>
          <w:tcPr>
            <w:tcW w:w="545" w:type="dxa"/>
            <w:gridSpan w:val="2"/>
            <w:shd w:val="clear" w:color="auto" w:fill="FFFFFF" w:themeFill="background1"/>
          </w:tcPr>
          <w:p w:rsidR="00D63203" w:rsidRPr="00ED329D" w:rsidRDefault="00D63203" w:rsidP="005427D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63203" w:rsidRPr="00ED329D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shd w:val="clear" w:color="auto" w:fill="FFFFFF" w:themeFill="background1"/>
          </w:tcPr>
          <w:p w:rsidR="00D63203" w:rsidRPr="00ED329D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 аукциона</w:t>
            </w:r>
          </w:p>
          <w:p w:rsidR="00D63203" w:rsidRPr="00ED329D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:rsidR="00D63203" w:rsidRPr="00ED329D" w:rsidRDefault="00D63203" w:rsidP="00C3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Заявителем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быть гражданин,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ретендующий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заключение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имеющи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электронную подпись,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оформленную в соответствии с требованиями действующего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удостоверяющим центром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ЭП),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регистрацию </w:t>
            </w:r>
            <w:r w:rsidRPr="00891123">
              <w:rPr>
                <w:rFonts w:ascii="Times New Roman" w:hAnsi="Times New Roman" w:cs="Times New Roman"/>
                <w:sz w:val="24"/>
                <w:szCs w:val="24"/>
              </w:rPr>
              <w:t>(аккредитацию)</w:t>
            </w:r>
            <w:r w:rsidRPr="008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площадки  «Сбербанк-АСТ»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Регламент)</w:t>
            </w:r>
            <w:r w:rsidR="0053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Pr="00A10395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порядок подачи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</w:p>
        </w:tc>
      </w:tr>
      <w:tr w:rsidR="00D63203" w:rsidRPr="00A10395" w:rsidTr="005427D8">
        <w:trPr>
          <w:trHeight w:val="250"/>
        </w:trPr>
        <w:tc>
          <w:tcPr>
            <w:tcW w:w="534" w:type="dxa"/>
            <w:shd w:val="clear" w:color="auto" w:fill="auto"/>
          </w:tcPr>
          <w:p w:rsidR="00D63203" w:rsidRPr="005E7BD9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5E7BD9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B17A91" w:rsidRDefault="00AB4278" w:rsidP="00715C1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15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6A4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09:00 </w:t>
            </w:r>
            <w:r w:rsidR="00D63203" w:rsidRPr="00B1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московское)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5E7BD9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5E7BD9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завершения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B17A91" w:rsidRDefault="00BA149C" w:rsidP="00715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15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6A4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11:00</w:t>
            </w:r>
            <w:r w:rsidR="00D63203" w:rsidRPr="00B1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A10395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подана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</w:t>
            </w:r>
            <w:r w:rsidRPr="003E65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 w:rsidRPr="003E65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://</w:t>
            </w:r>
            <w:hyperlink r:id="rId10" w:history="1">
              <w:r w:rsidRPr="003E653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utp.sberbank-ast.ru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 2 к </w:t>
            </w:r>
            <w:r w:rsidR="004C38BF">
              <w:rPr>
                <w:rFonts w:ascii="Times New Roman" w:hAnsi="Times New Roman" w:cs="Times New Roman"/>
                <w:sz w:val="24"/>
                <w:szCs w:val="24"/>
              </w:rPr>
              <w:t>Извещению о проведении электронного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Регламентом.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203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олжны быть приложены         к З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аявке, изложен в </w:t>
            </w:r>
            <w:r w:rsidR="004C38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азделе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2B1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кционной документации</w:t>
            </w:r>
            <w:r w:rsidR="005B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203" w:rsidRPr="00A10395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Pr="00A10395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5E7BD9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дата рассмотрения заявок</w:t>
            </w:r>
          </w:p>
          <w:p w:rsidR="003B61E1" w:rsidRDefault="003B61E1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E1" w:rsidRPr="005E7BD9" w:rsidRDefault="003B61E1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B17A91" w:rsidRDefault="00715C1B" w:rsidP="00715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F5D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  <w:r w:rsidR="00D63203" w:rsidRPr="00B1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Pr="00A10395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 аукциона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5E7BD9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5E7BD9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начала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B17A91" w:rsidRDefault="00A30899" w:rsidP="006B0F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F5D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D63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247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B0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478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D63203" w:rsidRPr="00B1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D63203" w:rsidRPr="00B1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</w:tcPr>
          <w:p w:rsidR="00D63203" w:rsidRPr="00A10395" w:rsidRDefault="00D63203" w:rsidP="005427D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8E0A7B" w:rsidRDefault="00D63203" w:rsidP="00C3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E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площадка</w:t>
            </w:r>
            <w:r w:rsidR="00DB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107">
              <w:rPr>
                <w:rFonts w:ascii="Times New Roman" w:hAnsi="Times New Roman" w:cs="Times New Roman"/>
                <w:sz w:val="24"/>
                <w:szCs w:val="24"/>
              </w:rPr>
              <w:t>«Сбербанк-АСТ»</w:t>
            </w:r>
            <w:r w:rsidR="004D3373">
              <w:rPr>
                <w:rFonts w:ascii="Times New Roman" w:hAnsi="Times New Roman" w:cs="Times New Roman"/>
                <w:sz w:val="24"/>
                <w:szCs w:val="24"/>
              </w:rPr>
              <w:t>, размещенная на сайте</w:t>
            </w:r>
            <w:r w:rsidR="00DB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 w:rsidRPr="003E65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://</w:t>
            </w:r>
            <w:hyperlink r:id="rId11" w:history="1">
              <w:r w:rsidRPr="003E653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utp.sberbank-ast.ru</w:t>
              </w:r>
            </w:hyperlink>
            <w:r w:rsidR="004D337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3373" w:rsidRPr="004D337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в сети «Интернет»</w:t>
            </w:r>
            <w:r w:rsidR="00C300A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.</w:t>
            </w:r>
          </w:p>
        </w:tc>
      </w:tr>
      <w:tr w:rsidR="00D63203" w:rsidRPr="00A10395" w:rsidTr="005427D8">
        <w:tc>
          <w:tcPr>
            <w:tcW w:w="10314" w:type="dxa"/>
            <w:gridSpan w:val="6"/>
            <w:shd w:val="clear" w:color="auto" w:fill="D9D9D9"/>
          </w:tcPr>
          <w:p w:rsidR="00D63203" w:rsidRPr="00A10395" w:rsidRDefault="00D63203" w:rsidP="0054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1039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с документацией</w:t>
            </w:r>
          </w:p>
        </w:tc>
      </w:tr>
      <w:tr w:rsidR="00D63203" w:rsidRPr="00A10395" w:rsidTr="005B1EE5">
        <w:trPr>
          <w:trHeight w:val="1990"/>
        </w:trPr>
        <w:tc>
          <w:tcPr>
            <w:tcW w:w="534" w:type="dxa"/>
            <w:shd w:val="clear" w:color="auto" w:fill="auto"/>
          </w:tcPr>
          <w:p w:rsidR="00D63203" w:rsidRPr="00487DC4" w:rsidRDefault="00D63203" w:rsidP="005427D8">
            <w:pPr>
              <w:ind w:left="-14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487DC4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и </w:t>
            </w: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аукционной документации</w:t>
            </w:r>
          </w:p>
          <w:p w:rsidR="00D63203" w:rsidRPr="00ED329D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03" w:rsidRPr="00487DC4" w:rsidRDefault="00D63203" w:rsidP="005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5C5E7F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 и аукционная документация находится в открытом доступе и размещена:</w:t>
            </w:r>
          </w:p>
          <w:p w:rsidR="00D63203" w:rsidRPr="005C5E7F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информационно-телекоммуникационная сеть «Интернет» </w:t>
            </w:r>
            <w:r w:rsidRPr="005C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5C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:// </w:t>
            </w:r>
            <w:hyperlink r:id="rId12" w:history="1">
              <w:r w:rsidRPr="005C5E7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utp.sberbank-ast.ru</w:t>
              </w:r>
            </w:hyperlink>
            <w:r w:rsidRPr="005C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D63203" w:rsidRPr="00487DC4" w:rsidRDefault="00D63203" w:rsidP="0054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hyperlink r:id="rId13" w:history="1">
              <w:r w:rsidRPr="005C5E7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5C5E7F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www</w:t>
              </w:r>
              <w:proofErr w:type="spellEnd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5C5E7F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="005B1EE5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203" w:rsidRPr="00A10395" w:rsidTr="005427D8">
        <w:tc>
          <w:tcPr>
            <w:tcW w:w="534" w:type="dxa"/>
            <w:shd w:val="clear" w:color="auto" w:fill="auto"/>
            <w:vAlign w:val="center"/>
          </w:tcPr>
          <w:p w:rsidR="00D63203" w:rsidRPr="00A10395" w:rsidRDefault="00D63203" w:rsidP="005427D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1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D63203" w:rsidRPr="00A10395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 и аукционной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D63203" w:rsidRPr="00A10395" w:rsidRDefault="00D63203" w:rsidP="0054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A10395">
              <w:rPr>
                <w:rFonts w:ascii="Times New Roman" w:hAnsi="Times New Roman" w:cs="Times New Roman"/>
                <w:sz w:val="24"/>
                <w:szCs w:val="24"/>
              </w:rPr>
              <w:t xml:space="preserve"> - в любое время </w:t>
            </w:r>
            <w:proofErr w:type="gramStart"/>
            <w:r w:rsidRPr="00A10395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25E7" w:rsidRDefault="009C25E7" w:rsidP="00360B4D">
      <w:pPr>
        <w:pStyle w:val="2"/>
        <w:tabs>
          <w:tab w:val="left" w:pos="1134"/>
        </w:tabs>
        <w:ind w:firstLine="0"/>
        <w:jc w:val="both"/>
        <w:rPr>
          <w:b/>
          <w:sz w:val="24"/>
          <w:szCs w:val="24"/>
          <w:u w:val="single"/>
        </w:rPr>
      </w:pPr>
    </w:p>
    <w:p w:rsidR="000A4E31" w:rsidRDefault="000A4E31" w:rsidP="000A4E31">
      <w:pPr>
        <w:pStyle w:val="ConsTitle"/>
        <w:widowControl/>
        <w:tabs>
          <w:tab w:val="left" w:pos="6042"/>
          <w:tab w:val="left" w:pos="6521"/>
        </w:tabs>
        <w:ind w:left="6521"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Приложение 1 </w:t>
      </w:r>
    </w:p>
    <w:p w:rsidR="000A4E31" w:rsidRDefault="000A4E31" w:rsidP="000A4E31">
      <w:pPr>
        <w:pStyle w:val="ConsTitle"/>
        <w:widowControl/>
        <w:tabs>
          <w:tab w:val="left" w:pos="6042"/>
          <w:tab w:val="left" w:pos="6521"/>
        </w:tabs>
        <w:ind w:left="6521"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к извещению </w:t>
      </w:r>
    </w:p>
    <w:p w:rsidR="000A4E31" w:rsidRPr="00D86BA5" w:rsidRDefault="000A4E31" w:rsidP="000A4E31">
      <w:pPr>
        <w:pStyle w:val="ConsTitle"/>
        <w:widowControl/>
        <w:tabs>
          <w:tab w:val="left" w:pos="6042"/>
          <w:tab w:val="left" w:pos="6521"/>
        </w:tabs>
        <w:ind w:left="6521" w:right="-53"/>
        <w:jc w:val="right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>о проведении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86BA5">
        <w:rPr>
          <w:rFonts w:ascii="Times New Roman" w:hAnsi="Times New Roman"/>
          <w:b w:val="0"/>
          <w:bCs/>
          <w:sz w:val="26"/>
          <w:szCs w:val="26"/>
        </w:rPr>
        <w:t>электронно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го </w:t>
      </w:r>
      <w:r w:rsidRPr="00D86BA5">
        <w:rPr>
          <w:rFonts w:ascii="Times New Roman" w:hAnsi="Times New Roman"/>
          <w:b w:val="0"/>
          <w:bCs/>
          <w:sz w:val="26"/>
          <w:szCs w:val="26"/>
        </w:rPr>
        <w:t>аукциона по продаже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86BA5">
        <w:rPr>
          <w:rFonts w:ascii="Times New Roman" w:hAnsi="Times New Roman"/>
          <w:b w:val="0"/>
          <w:bCs/>
          <w:sz w:val="26"/>
          <w:szCs w:val="26"/>
        </w:rPr>
        <w:t>земельн</w:t>
      </w:r>
      <w:r>
        <w:rPr>
          <w:rFonts w:ascii="Times New Roman" w:hAnsi="Times New Roman"/>
          <w:b w:val="0"/>
          <w:bCs/>
          <w:sz w:val="26"/>
          <w:szCs w:val="26"/>
        </w:rPr>
        <w:t>ого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 w:val="0"/>
          <w:bCs/>
          <w:sz w:val="26"/>
          <w:szCs w:val="26"/>
        </w:rPr>
        <w:t>а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 </w:t>
      </w:r>
    </w:p>
    <w:p w:rsidR="000A4E31" w:rsidRPr="00D86BA5" w:rsidRDefault="000A4E31" w:rsidP="000A4E31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0A4E31" w:rsidRPr="00D86BA5" w:rsidRDefault="000A4E31" w:rsidP="000A4E3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0A4E31" w:rsidRDefault="000A4E31" w:rsidP="000A4E3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о проведении электронно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го </w:t>
      </w: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аукциона по продаже земельн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ого</w:t>
      </w: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</w:p>
    <w:p w:rsidR="000A4E31" w:rsidRDefault="000A4E31" w:rsidP="000A4E3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0A4E31" w:rsidRPr="00531E70" w:rsidRDefault="000A4E31" w:rsidP="00357B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E70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31E70">
        <w:rPr>
          <w:rFonts w:ascii="Times New Roman" w:hAnsi="Times New Roman" w:cs="Times New Roman"/>
          <w:spacing w:val="-8"/>
          <w:sz w:val="28"/>
          <w:szCs w:val="28"/>
        </w:rPr>
        <w:t xml:space="preserve">земельного участка 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с кадастровым номером 5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8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31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:0201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292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336,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государственная собственность на который не разграничена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, общей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491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кв</w:t>
      </w:r>
      <w:proofErr w:type="gramStart"/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.м</w:t>
      </w:r>
      <w:proofErr w:type="spellEnd"/>
      <w:proofErr w:type="gramEnd"/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расположенного в территориальной зоне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зона 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ой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ой застройки (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Ж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-3)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Адрес земельного участка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: Российская Федерация,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Пензенская область, Городской Округ Город Кузнецк,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>узнецк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ул.Самовольная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>, з/у 11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Категория земель – земли населённых пунктов.</w:t>
      </w:r>
      <w:r w:rsidRPr="009C6EE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>Разреш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ё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нное использование: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для </w:t>
      </w:r>
      <w:r w:rsidRPr="00531E7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жилищного строительства (2.1).</w:t>
      </w:r>
    </w:p>
    <w:p w:rsidR="000A4E31" w:rsidRPr="00915EF3" w:rsidRDefault="000A4E31" w:rsidP="000A4E3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5EF3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0A4E31" w:rsidRPr="00915EF3" w:rsidRDefault="000A4E31" w:rsidP="000A4E3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A4E31" w:rsidRPr="00915EF3" w:rsidRDefault="000A4E31" w:rsidP="000A4E3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Настоящая аукционная документация является неотъемлемой частью извещения о проведении электронного аукциона по продаже земельного участка (далее – Извещение), размещённая на сайтах: </w:t>
      </w:r>
      <w:hyperlink r:id="rId14" w:history="1">
        <w:r w:rsidRPr="00915EF3">
          <w:rPr>
            <w:rStyle w:val="a3"/>
            <w:rFonts w:ascii="Times New Roman" w:hAnsi="Times New Roman" w:cs="Times New Roman"/>
            <w:sz w:val="23"/>
            <w:szCs w:val="23"/>
            <w:u w:val="none"/>
          </w:rPr>
          <w:t>http://</w:t>
        </w:r>
        <w:r w:rsidRPr="00915EF3">
          <w:rPr>
            <w:rStyle w:val="a3"/>
            <w:rFonts w:ascii="Times New Roman" w:hAnsi="Times New Roman" w:cs="Times New Roman"/>
            <w:sz w:val="23"/>
            <w:szCs w:val="23"/>
            <w:u w:val="none"/>
            <w:lang w:val="en-US"/>
          </w:rPr>
          <w:t>utp</w:t>
        </w:r>
        <w:r w:rsidRPr="00915EF3">
          <w:rPr>
            <w:rStyle w:val="a3"/>
            <w:rFonts w:ascii="Times New Roman" w:hAnsi="Times New Roman" w:cs="Times New Roman"/>
            <w:sz w:val="23"/>
            <w:szCs w:val="23"/>
            <w:u w:val="none"/>
          </w:rPr>
          <w:t>.sberbank-ast.ru</w:t>
        </w:r>
      </w:hyperlink>
      <w:r w:rsidRPr="00533F30">
        <w:rPr>
          <w:rFonts w:ascii="Times New Roman" w:hAnsi="Times New Roman" w:cs="Times New Roman"/>
          <w:sz w:val="23"/>
          <w:szCs w:val="23"/>
        </w:rPr>
        <w:t>,</w:t>
      </w:r>
      <w:r w:rsidRPr="00915E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Pr="00915EF3">
        <w:rPr>
          <w:rFonts w:ascii="Times New Roman" w:hAnsi="Times New Roman" w:cs="Times New Roman"/>
          <w:sz w:val="23"/>
          <w:szCs w:val="23"/>
        </w:rPr>
        <w:t>:</w:t>
      </w:r>
      <w:r w:rsidRPr="00915EF3">
        <w:rPr>
          <w:rFonts w:ascii="Times New Roman" w:hAnsi="Times New Roman" w:cs="Times New Roman"/>
          <w:b/>
          <w:sz w:val="23"/>
          <w:szCs w:val="23"/>
        </w:rPr>
        <w:t>//</w:t>
      </w:r>
      <w:hyperlink r:id="rId15" w:history="1">
        <w:r w:rsidRPr="00915EF3">
          <w:rPr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915EF3">
          <w:rPr>
            <w:rFonts w:ascii="Times New Roman" w:hAnsi="Times New Roman" w:cs="Times New Roman"/>
            <w:sz w:val="23"/>
            <w:szCs w:val="23"/>
          </w:rPr>
          <w:t>.torgi.gov.ru</w:t>
        </w:r>
      </w:hyperlink>
      <w:r w:rsidRPr="00533F30">
        <w:rPr>
          <w:rStyle w:val="a3"/>
          <w:rFonts w:ascii="Times New Roman" w:hAnsi="Times New Roman" w:cs="Times New Roman"/>
          <w:bCs/>
          <w:color w:val="auto"/>
          <w:sz w:val="23"/>
          <w:szCs w:val="23"/>
          <w:u w:val="none"/>
        </w:rPr>
        <w:t>,</w:t>
      </w:r>
      <w:r w:rsidRPr="00915EF3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16" w:history="1">
        <w:r w:rsidRPr="00915EF3">
          <w:rPr>
            <w:rStyle w:val="a3"/>
            <w:rFonts w:ascii="Times New Roman" w:hAnsi="Times New Roman" w:cs="Times New Roman"/>
            <w:sz w:val="23"/>
            <w:szCs w:val="23"/>
            <w:u w:val="none"/>
          </w:rPr>
          <w:t>http://kumi-kuz.ru</w:t>
        </w:r>
      </w:hyperlink>
      <w:r w:rsidRPr="00915EF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915E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A4E31" w:rsidRPr="00915EF3" w:rsidRDefault="000A4E31" w:rsidP="000A4E31">
      <w:pPr>
        <w:pStyle w:val="3"/>
        <w:widowControl w:val="0"/>
        <w:tabs>
          <w:tab w:val="left" w:pos="426"/>
        </w:tabs>
        <w:spacing w:after="0"/>
        <w:ind w:left="0" w:firstLine="709"/>
        <w:jc w:val="both"/>
        <w:rPr>
          <w:sz w:val="23"/>
          <w:szCs w:val="23"/>
        </w:rPr>
      </w:pPr>
      <w:proofErr w:type="gramStart"/>
      <w:r w:rsidRPr="00915EF3">
        <w:rPr>
          <w:sz w:val="23"/>
          <w:szCs w:val="23"/>
        </w:rPr>
        <w:t>Подавая заявку на участие в электронном аукционе (далее – Заявка) заявитель на участие в электронном аукционе (далее – Заявитель) подтверждает, что 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</w:t>
      </w:r>
      <w:proofErr w:type="gramEnd"/>
      <w:r w:rsidRPr="00915EF3">
        <w:rPr>
          <w:sz w:val="23"/>
          <w:szCs w:val="23"/>
        </w:rPr>
        <w:t xml:space="preserve"> заключения договора купли-продажи земельного участка, </w:t>
      </w:r>
      <w:proofErr w:type="gramStart"/>
      <w:r w:rsidRPr="00915EF3">
        <w:rPr>
          <w:sz w:val="23"/>
          <w:szCs w:val="23"/>
        </w:rPr>
        <w:t>последствиях</w:t>
      </w:r>
      <w:proofErr w:type="gramEnd"/>
      <w:r w:rsidRPr="00915EF3">
        <w:rPr>
          <w:sz w:val="23"/>
          <w:szCs w:val="23"/>
        </w:rPr>
        <w:t xml:space="preserve"> уклонения или отказа от подписания протокола о результатах аукциона, а также договора купли-продажи земельного участка.</w:t>
      </w:r>
    </w:p>
    <w:p w:rsidR="000A4E31" w:rsidRPr="00915EF3" w:rsidRDefault="000A4E31" w:rsidP="000A4E31">
      <w:pPr>
        <w:pStyle w:val="3"/>
        <w:widowControl w:val="0"/>
        <w:spacing w:after="0"/>
        <w:ind w:left="0" w:firstLine="709"/>
        <w:jc w:val="both"/>
        <w:rPr>
          <w:sz w:val="23"/>
          <w:szCs w:val="23"/>
        </w:rPr>
      </w:pPr>
      <w:proofErr w:type="gramStart"/>
      <w:r w:rsidRPr="00915EF3">
        <w:rPr>
          <w:sz w:val="23"/>
          <w:szCs w:val="23"/>
        </w:rPr>
        <w:t>Подавая Заявку на участие в электронном аукционе Заявитель обязуется соблюдать условия</w:t>
      </w:r>
      <w:proofErr w:type="gramEnd"/>
      <w:r w:rsidRPr="00915EF3">
        <w:rPr>
          <w:sz w:val="23"/>
          <w:szCs w:val="23"/>
        </w:rPr>
        <w:t xml:space="preserve"> его проведения, содержащиеся в аукционной документации.</w:t>
      </w:r>
    </w:p>
    <w:p w:rsidR="000A4E31" w:rsidRPr="00915EF3" w:rsidRDefault="000A4E31" w:rsidP="000A4E31">
      <w:pPr>
        <w:pStyle w:val="3"/>
        <w:widowControl w:val="0"/>
        <w:spacing w:after="0"/>
        <w:ind w:left="0"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Заявитель согласен на участие в электронном аукционе на указанных в аукционной документации условиях.</w:t>
      </w:r>
    </w:p>
    <w:p w:rsidR="000A4E31" w:rsidRPr="00915EF3" w:rsidRDefault="000A4E31" w:rsidP="000A4E31">
      <w:pPr>
        <w:pStyle w:val="21"/>
        <w:tabs>
          <w:tab w:val="left" w:pos="284"/>
        </w:tabs>
        <w:ind w:right="0"/>
        <w:jc w:val="both"/>
        <w:rPr>
          <w:sz w:val="23"/>
          <w:szCs w:val="23"/>
        </w:rPr>
      </w:pPr>
    </w:p>
    <w:p w:rsidR="000A4E31" w:rsidRPr="00915EF3" w:rsidRDefault="000A4E31" w:rsidP="000A4E31">
      <w:pPr>
        <w:pStyle w:val="21"/>
        <w:tabs>
          <w:tab w:val="left" w:pos="284"/>
        </w:tabs>
        <w:ind w:right="0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lastRenderedPageBreak/>
        <w:t>2. Требования</w:t>
      </w:r>
      <w:r w:rsidRPr="00915EF3">
        <w:rPr>
          <w:spacing w:val="-4"/>
          <w:sz w:val="23"/>
          <w:szCs w:val="23"/>
        </w:rPr>
        <w:t xml:space="preserve"> </w:t>
      </w:r>
      <w:r w:rsidRPr="00915EF3">
        <w:rPr>
          <w:sz w:val="23"/>
          <w:szCs w:val="23"/>
        </w:rPr>
        <w:t>к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Заявителям</w:t>
      </w:r>
      <w:r w:rsidRPr="00915EF3">
        <w:rPr>
          <w:spacing w:val="-4"/>
          <w:sz w:val="23"/>
          <w:szCs w:val="23"/>
        </w:rPr>
        <w:t xml:space="preserve"> электронного </w:t>
      </w:r>
      <w:r w:rsidRPr="00915EF3">
        <w:rPr>
          <w:sz w:val="23"/>
          <w:szCs w:val="23"/>
        </w:rPr>
        <w:t>аукциона</w:t>
      </w:r>
      <w:r w:rsidRPr="00915EF3">
        <w:rPr>
          <w:spacing w:val="-3"/>
          <w:sz w:val="23"/>
          <w:szCs w:val="23"/>
        </w:rPr>
        <w:t xml:space="preserve"> </w:t>
      </w:r>
    </w:p>
    <w:p w:rsidR="000A4E31" w:rsidRPr="00915EF3" w:rsidRDefault="000A4E31" w:rsidP="000A4E31">
      <w:pPr>
        <w:pStyle w:val="21"/>
        <w:tabs>
          <w:tab w:val="left" w:pos="284"/>
        </w:tabs>
        <w:ind w:right="0"/>
        <w:jc w:val="center"/>
        <w:rPr>
          <w:sz w:val="23"/>
          <w:szCs w:val="23"/>
        </w:rPr>
      </w:pPr>
    </w:p>
    <w:p w:rsidR="000A4E31" w:rsidRPr="00915EF3" w:rsidRDefault="000A4E31" w:rsidP="000A4E31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2.1.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 xml:space="preserve">Заявителями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eastAsia="Calibri" w:hAnsi="Times New Roman" w:cs="Times New Roman"/>
          <w:sz w:val="23"/>
          <w:szCs w:val="23"/>
        </w:rPr>
        <w:t>аукциона по продаже земельных участков</w:t>
      </w:r>
      <w:r w:rsidRPr="00915EF3">
        <w:rPr>
          <w:rFonts w:ascii="Times New Roman" w:hAnsi="Times New Roman" w:cs="Times New Roman"/>
          <w:sz w:val="23"/>
          <w:szCs w:val="23"/>
        </w:rPr>
        <w:t xml:space="preserve"> могут являться только граждане,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претендующие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заключение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купли-</w:t>
      </w:r>
      <w:r w:rsidRPr="00915EF3">
        <w:rPr>
          <w:rFonts w:ascii="Times New Roman" w:hAnsi="Times New Roman" w:cs="Times New Roman"/>
          <w:sz w:val="23"/>
          <w:szCs w:val="23"/>
        </w:rPr>
        <w:t>продажи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з</w:t>
      </w:r>
      <w:r w:rsidRPr="00915EF3">
        <w:rPr>
          <w:rFonts w:ascii="Times New Roman" w:hAnsi="Times New Roman" w:cs="Times New Roman"/>
          <w:sz w:val="23"/>
          <w:szCs w:val="23"/>
        </w:rPr>
        <w:t>емельного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участка,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имеющие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электронную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подпись,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оформленную в соответствии с требованиями действующего законодательства удостоверяющим центром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(далее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–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ЭП),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прошедшие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регистрацию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(аккредитацию)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«Сбербанк-АСТ» (далее – электронная площадка)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 адресу:</w:t>
      </w:r>
      <w:r w:rsidRPr="00915EF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http://utp.sberbank-ast.ru</w:t>
      </w:r>
      <w:r w:rsidRPr="00915EF3">
        <w:rPr>
          <w:rFonts w:ascii="Times New Roman" w:hAnsi="Times New Roman" w:cs="Times New Roman"/>
          <w:sz w:val="23"/>
          <w:szCs w:val="23"/>
        </w:rPr>
        <w:t>, 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proofErr w:type="gramEnd"/>
    </w:p>
    <w:p w:rsidR="000A4E31" w:rsidRPr="00915EF3" w:rsidRDefault="000A4E31" w:rsidP="000A4E3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A4E31" w:rsidRDefault="000A4E31" w:rsidP="000A4E3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5EF3">
        <w:rPr>
          <w:rFonts w:ascii="Times New Roman" w:hAnsi="Times New Roman" w:cs="Times New Roman"/>
          <w:b/>
          <w:bCs/>
          <w:sz w:val="23"/>
          <w:szCs w:val="23"/>
        </w:rPr>
        <w:t xml:space="preserve">3. Исчерпывающий перечень представляемых Заявителем документов </w:t>
      </w:r>
    </w:p>
    <w:p w:rsidR="000A4E31" w:rsidRPr="00915EF3" w:rsidRDefault="000A4E31" w:rsidP="000A4E3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15EF3">
        <w:rPr>
          <w:rFonts w:ascii="Times New Roman" w:hAnsi="Times New Roman" w:cs="Times New Roman"/>
          <w:b/>
          <w:bCs/>
          <w:sz w:val="23"/>
          <w:szCs w:val="23"/>
        </w:rPr>
        <w:t>и требования к их оформлению</w:t>
      </w:r>
    </w:p>
    <w:p w:rsidR="000A4E31" w:rsidRPr="00915EF3" w:rsidRDefault="000A4E31" w:rsidP="000A4E3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3.2. Подача Заявки осуществляется путём заполнения формы, размещённой на электронной площадке, одновременно приложив, подписанный электронной подписью комплект документов.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3.3. Заявка должна содержать следующие сведения: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  <w:u w:val="single"/>
        </w:rPr>
      </w:pPr>
      <w:r w:rsidRPr="00915EF3">
        <w:rPr>
          <w:sz w:val="23"/>
          <w:szCs w:val="23"/>
        </w:rPr>
        <w:t>- фамилия, имя, отчество, паспортные данные, адрес места жительства (по паспорту), электронный или почтовый адрес для направления корреспонденции, номер контактного телефона Заявителя.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 xml:space="preserve"> Документы (сканированные копии):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- удостоверение личности;</w:t>
      </w:r>
    </w:p>
    <w:p w:rsidR="000A4E31" w:rsidRPr="00915EF3" w:rsidRDefault="000A4E31" w:rsidP="000A4E31">
      <w:pPr>
        <w:pStyle w:val="Default"/>
        <w:ind w:firstLine="709"/>
        <w:jc w:val="both"/>
        <w:rPr>
          <w:sz w:val="23"/>
          <w:szCs w:val="23"/>
        </w:rPr>
      </w:pPr>
      <w:r w:rsidRPr="00915EF3">
        <w:rPr>
          <w:sz w:val="23"/>
          <w:szCs w:val="23"/>
        </w:rPr>
        <w:t>- документы,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подтверждающие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внесение</w:t>
      </w:r>
      <w:r w:rsidRPr="00915EF3">
        <w:rPr>
          <w:spacing w:val="-2"/>
          <w:sz w:val="23"/>
          <w:szCs w:val="23"/>
        </w:rPr>
        <w:t xml:space="preserve"> </w:t>
      </w:r>
      <w:r w:rsidRPr="00915EF3">
        <w:rPr>
          <w:sz w:val="23"/>
          <w:szCs w:val="23"/>
        </w:rPr>
        <w:t>задатка;</w:t>
      </w:r>
    </w:p>
    <w:p w:rsidR="000A4E31" w:rsidRPr="00915EF3" w:rsidRDefault="000A4E31" w:rsidP="000A4E31">
      <w:pPr>
        <w:pStyle w:val="Default"/>
        <w:ind w:firstLine="709"/>
        <w:jc w:val="both"/>
        <w:rPr>
          <w:i/>
          <w:sz w:val="23"/>
          <w:szCs w:val="23"/>
        </w:rPr>
      </w:pPr>
      <w:r w:rsidRPr="00915EF3">
        <w:rPr>
          <w:sz w:val="23"/>
          <w:szCs w:val="23"/>
        </w:rPr>
        <w:t>- доверенность, подтверждающая полномочия лица действовать от имени Заявителя (в случае подачи Заявки уполномоченным лицом), нотариально удостоверенная.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 xml:space="preserve">В доверенности на осуществление действий от имени Заявителя, указываются полномочия для участия в аукционе, а именно: 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 xml:space="preserve">- подписывать Заявки на участие в </w:t>
      </w:r>
      <w:r w:rsidRPr="00915EF3">
        <w:rPr>
          <w:sz w:val="23"/>
          <w:szCs w:val="23"/>
        </w:rPr>
        <w:t>электронном аукционе</w:t>
      </w:r>
      <w:r w:rsidRPr="00915EF3">
        <w:rPr>
          <w:color w:val="auto"/>
          <w:sz w:val="23"/>
          <w:szCs w:val="23"/>
        </w:rPr>
        <w:t xml:space="preserve">; 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 xml:space="preserve">- делать предложения по цене в день проведения электронного аукциона; 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 xml:space="preserve">- подписывать протокол о результатах электронного аукциона в случае признания Победителем аукциона; 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 xml:space="preserve">- заключать и подписывать договор купли-продажи земельного участка по результатам электронного аукциона; </w:t>
      </w:r>
    </w:p>
    <w:p w:rsidR="000A4E31" w:rsidRPr="00915EF3" w:rsidRDefault="000A4E31" w:rsidP="000A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 в случае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если доверенность на осуществление действий от имени Заявителя подписана лицом, уполномоченным действовать от имени Заявителя, необходима копия паспорта уполномоченного лица.</w:t>
      </w:r>
    </w:p>
    <w:p w:rsidR="000A4E31" w:rsidRPr="00915EF3" w:rsidRDefault="000A4E31" w:rsidP="000A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Заявка и иные представленные одновременно с ней документы подаются в форме электронных документов.</w:t>
      </w:r>
    </w:p>
    <w:p w:rsidR="000A4E31" w:rsidRPr="00915EF3" w:rsidRDefault="000A4E31" w:rsidP="000A4E3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915EF3">
        <w:rPr>
          <w:color w:val="auto"/>
          <w:sz w:val="23"/>
          <w:szCs w:val="23"/>
        </w:rPr>
        <w:t>В случае</w:t>
      </w:r>
      <w:proofErr w:type="gramStart"/>
      <w:r w:rsidRPr="00915EF3">
        <w:rPr>
          <w:color w:val="auto"/>
          <w:sz w:val="23"/>
          <w:szCs w:val="23"/>
        </w:rPr>
        <w:t>,</w:t>
      </w:r>
      <w:proofErr w:type="gramEnd"/>
      <w:r w:rsidRPr="00915EF3">
        <w:rPr>
          <w:color w:val="auto"/>
          <w:sz w:val="23"/>
          <w:szCs w:val="23"/>
        </w:rPr>
        <w:t xml:space="preserve">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0A4E31" w:rsidRPr="00915EF3" w:rsidRDefault="000A4E31" w:rsidP="000A4E31">
      <w:pPr>
        <w:pStyle w:val="21"/>
        <w:tabs>
          <w:tab w:val="left" w:pos="284"/>
          <w:tab w:val="left" w:pos="1499"/>
        </w:tabs>
        <w:ind w:right="274"/>
        <w:jc w:val="left"/>
        <w:rPr>
          <w:sz w:val="23"/>
          <w:szCs w:val="23"/>
        </w:rPr>
      </w:pPr>
    </w:p>
    <w:p w:rsidR="000A4E31" w:rsidRDefault="000A4E31" w:rsidP="000A4E31">
      <w:pPr>
        <w:pStyle w:val="21"/>
        <w:tabs>
          <w:tab w:val="left" w:pos="284"/>
          <w:tab w:val="left" w:pos="1499"/>
        </w:tabs>
        <w:ind w:right="274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4. Порядок</w:t>
      </w:r>
      <w:r w:rsidRPr="00915EF3">
        <w:rPr>
          <w:spacing w:val="13"/>
          <w:sz w:val="23"/>
          <w:szCs w:val="23"/>
        </w:rPr>
        <w:t xml:space="preserve"> </w:t>
      </w:r>
      <w:r w:rsidRPr="00915EF3">
        <w:rPr>
          <w:sz w:val="23"/>
          <w:szCs w:val="23"/>
        </w:rPr>
        <w:t>внесения,</w:t>
      </w:r>
      <w:r w:rsidRPr="00915EF3">
        <w:rPr>
          <w:spacing w:val="12"/>
          <w:sz w:val="23"/>
          <w:szCs w:val="23"/>
        </w:rPr>
        <w:t xml:space="preserve"> </w:t>
      </w:r>
      <w:r w:rsidRPr="00915EF3">
        <w:rPr>
          <w:sz w:val="23"/>
          <w:szCs w:val="23"/>
        </w:rPr>
        <w:t>блокирования</w:t>
      </w:r>
      <w:r w:rsidRPr="00915EF3">
        <w:rPr>
          <w:spacing w:val="13"/>
          <w:sz w:val="23"/>
          <w:szCs w:val="23"/>
        </w:rPr>
        <w:t xml:space="preserve"> </w:t>
      </w:r>
      <w:r w:rsidRPr="00915EF3">
        <w:rPr>
          <w:sz w:val="23"/>
          <w:szCs w:val="23"/>
        </w:rPr>
        <w:t>и</w:t>
      </w:r>
      <w:r w:rsidRPr="00915EF3">
        <w:rPr>
          <w:spacing w:val="13"/>
          <w:sz w:val="23"/>
          <w:szCs w:val="23"/>
        </w:rPr>
        <w:t xml:space="preserve"> </w:t>
      </w:r>
      <w:r w:rsidRPr="00915EF3">
        <w:rPr>
          <w:sz w:val="23"/>
          <w:szCs w:val="23"/>
        </w:rPr>
        <w:t>прекращения</w:t>
      </w:r>
      <w:r w:rsidRPr="00915EF3">
        <w:rPr>
          <w:spacing w:val="11"/>
          <w:sz w:val="23"/>
          <w:szCs w:val="23"/>
        </w:rPr>
        <w:t xml:space="preserve"> </w:t>
      </w:r>
      <w:r w:rsidRPr="00915EF3">
        <w:rPr>
          <w:sz w:val="23"/>
          <w:szCs w:val="23"/>
        </w:rPr>
        <w:t>блокирования</w:t>
      </w:r>
      <w:r>
        <w:rPr>
          <w:sz w:val="23"/>
          <w:szCs w:val="23"/>
        </w:rPr>
        <w:t xml:space="preserve"> </w:t>
      </w:r>
      <w:r w:rsidRPr="00915EF3">
        <w:rPr>
          <w:sz w:val="23"/>
          <w:szCs w:val="23"/>
        </w:rPr>
        <w:t>денежных</w:t>
      </w:r>
      <w:r w:rsidRPr="00915EF3">
        <w:rPr>
          <w:spacing w:val="-62"/>
          <w:sz w:val="23"/>
          <w:szCs w:val="23"/>
        </w:rPr>
        <w:t xml:space="preserve"> </w:t>
      </w:r>
      <w:r>
        <w:rPr>
          <w:spacing w:val="-62"/>
          <w:sz w:val="23"/>
          <w:szCs w:val="23"/>
        </w:rPr>
        <w:t xml:space="preserve"> </w:t>
      </w:r>
      <w:r w:rsidRPr="00915EF3">
        <w:rPr>
          <w:sz w:val="23"/>
          <w:szCs w:val="23"/>
        </w:rPr>
        <w:t xml:space="preserve">средств </w:t>
      </w:r>
    </w:p>
    <w:p w:rsidR="000A4E31" w:rsidRPr="00915EF3" w:rsidRDefault="000A4E31" w:rsidP="000A4E31">
      <w:pPr>
        <w:pStyle w:val="21"/>
        <w:tabs>
          <w:tab w:val="left" w:pos="284"/>
          <w:tab w:val="left" w:pos="1499"/>
        </w:tabs>
        <w:ind w:right="274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в</w:t>
      </w:r>
      <w:r w:rsidRPr="00915EF3">
        <w:rPr>
          <w:spacing w:val="-1"/>
          <w:sz w:val="23"/>
          <w:szCs w:val="23"/>
        </w:rPr>
        <w:t xml:space="preserve"> </w:t>
      </w:r>
      <w:r w:rsidRPr="00915EF3">
        <w:rPr>
          <w:sz w:val="23"/>
          <w:szCs w:val="23"/>
        </w:rPr>
        <w:t>качестве</w:t>
      </w:r>
      <w:r w:rsidRPr="00915EF3">
        <w:rPr>
          <w:spacing w:val="2"/>
          <w:sz w:val="23"/>
          <w:szCs w:val="23"/>
        </w:rPr>
        <w:t xml:space="preserve"> </w:t>
      </w:r>
      <w:r w:rsidRPr="00915EF3">
        <w:rPr>
          <w:sz w:val="23"/>
          <w:szCs w:val="23"/>
        </w:rPr>
        <w:t>задатка</w:t>
      </w:r>
    </w:p>
    <w:p w:rsidR="000A4E31" w:rsidRPr="00915EF3" w:rsidRDefault="000A4E31" w:rsidP="000A4E31">
      <w:pPr>
        <w:pStyle w:val="21"/>
        <w:tabs>
          <w:tab w:val="left" w:pos="284"/>
          <w:tab w:val="left" w:pos="1499"/>
        </w:tabs>
        <w:ind w:right="274"/>
        <w:jc w:val="center"/>
        <w:rPr>
          <w:sz w:val="23"/>
          <w:szCs w:val="23"/>
        </w:rPr>
      </w:pP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4.1. Для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электронном аукционе устанавливается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требование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внесении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денежных средств на счёт Оператора электронной площадки (далее – Задаток).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4.2. В целях исполнения требований о внесении Задатка для участия в электронном аукционе Заявитель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15EF3">
        <w:rPr>
          <w:rFonts w:ascii="Times New Roman" w:hAnsi="Times New Roman" w:cs="Times New Roman"/>
          <w:sz w:val="23"/>
          <w:szCs w:val="23"/>
        </w:rPr>
        <w:t xml:space="preserve"> с учётом требований разделов 2 и 3 настоящей аукционной документации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15EF3">
        <w:rPr>
          <w:rFonts w:ascii="Times New Roman" w:hAnsi="Times New Roman" w:cs="Times New Roman"/>
          <w:sz w:val="23"/>
          <w:szCs w:val="23"/>
        </w:rPr>
        <w:t xml:space="preserve"> обеспечивает наличие денежных средств на счёте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Оператора электронной площадки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размере,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указанном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915EF3">
        <w:rPr>
          <w:rFonts w:ascii="Times New Roman" w:hAnsi="Times New Roman" w:cs="Times New Roman"/>
          <w:sz w:val="23"/>
          <w:szCs w:val="23"/>
        </w:rPr>
        <w:t>5.3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Извещения.</w:t>
      </w:r>
    </w:p>
    <w:p w:rsidR="000A4E31" w:rsidRPr="00915EF3" w:rsidRDefault="000A4E31" w:rsidP="000A4E31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4.3. Перечисление денежных средств на счёт Оператора электронной площадки производится по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следующим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реквизитам: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15EF3">
        <w:rPr>
          <w:rFonts w:ascii="Times New Roman" w:hAnsi="Times New Roman" w:cs="Times New Roman"/>
          <w:b/>
          <w:sz w:val="23"/>
          <w:szCs w:val="23"/>
        </w:rPr>
        <w:t xml:space="preserve">Банковские реквизиты: 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15EF3">
        <w:rPr>
          <w:rFonts w:ascii="Times New Roman" w:hAnsi="Times New Roman" w:cs="Times New Roman"/>
          <w:bCs/>
          <w:sz w:val="23"/>
          <w:szCs w:val="23"/>
        </w:rPr>
        <w:t xml:space="preserve">Получатель платежа: АО «Сбербанк-АСТ», 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15EF3">
        <w:rPr>
          <w:rFonts w:ascii="Times New Roman" w:hAnsi="Times New Roman" w:cs="Times New Roman"/>
          <w:bCs/>
          <w:sz w:val="23"/>
          <w:szCs w:val="23"/>
        </w:rPr>
        <w:t xml:space="preserve">ИНН 7707308480, КПП 770401001, 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915EF3">
        <w:rPr>
          <w:rFonts w:ascii="Times New Roman" w:hAnsi="Times New Roman" w:cs="Times New Roman"/>
          <w:bCs/>
          <w:sz w:val="23"/>
          <w:szCs w:val="23"/>
        </w:rPr>
        <w:t>р</w:t>
      </w:r>
      <w:proofErr w:type="gramEnd"/>
      <w:r w:rsidRPr="00915EF3">
        <w:rPr>
          <w:rFonts w:ascii="Times New Roman" w:hAnsi="Times New Roman" w:cs="Times New Roman"/>
          <w:bCs/>
          <w:sz w:val="23"/>
          <w:szCs w:val="23"/>
        </w:rPr>
        <w:t xml:space="preserve">/с 40702810300020038047, 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15EF3">
        <w:rPr>
          <w:rFonts w:ascii="Times New Roman" w:hAnsi="Times New Roman" w:cs="Times New Roman"/>
          <w:bCs/>
          <w:sz w:val="23"/>
          <w:szCs w:val="23"/>
        </w:rPr>
        <w:t xml:space="preserve">корр. счет 30101810400000000225,  </w:t>
      </w:r>
    </w:p>
    <w:p w:rsidR="000A4E31" w:rsidRPr="00915EF3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15EF3">
        <w:rPr>
          <w:rFonts w:ascii="Times New Roman" w:hAnsi="Times New Roman" w:cs="Times New Roman"/>
          <w:bCs/>
          <w:sz w:val="23"/>
          <w:szCs w:val="23"/>
        </w:rPr>
        <w:t xml:space="preserve">Банк получателя: ПАО «СБЕРБАНК РОССИИ </w:t>
      </w:r>
      <w:proofErr w:type="spellStart"/>
      <w:r w:rsidRPr="00915EF3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Pr="00915EF3">
        <w:rPr>
          <w:rFonts w:ascii="Times New Roman" w:hAnsi="Times New Roman" w:cs="Times New Roman"/>
          <w:bCs/>
          <w:sz w:val="23"/>
          <w:szCs w:val="23"/>
        </w:rPr>
        <w:t>.М</w:t>
      </w:r>
      <w:proofErr w:type="gramEnd"/>
      <w:r w:rsidRPr="00915EF3">
        <w:rPr>
          <w:rFonts w:ascii="Times New Roman" w:hAnsi="Times New Roman" w:cs="Times New Roman"/>
          <w:bCs/>
          <w:sz w:val="23"/>
          <w:szCs w:val="23"/>
        </w:rPr>
        <w:t>ОСКВА</w:t>
      </w:r>
      <w:proofErr w:type="spellEnd"/>
      <w:r w:rsidRPr="00915EF3">
        <w:rPr>
          <w:rFonts w:ascii="Times New Roman" w:hAnsi="Times New Roman" w:cs="Times New Roman"/>
          <w:bCs/>
          <w:sz w:val="23"/>
          <w:szCs w:val="23"/>
        </w:rPr>
        <w:t>»,</w:t>
      </w:r>
    </w:p>
    <w:p w:rsidR="000A4E31" w:rsidRPr="00C76195" w:rsidRDefault="000A4E31" w:rsidP="000A4E31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15EF3">
        <w:rPr>
          <w:rFonts w:ascii="Times New Roman" w:hAnsi="Times New Roman" w:cs="Times New Roman"/>
          <w:bCs/>
          <w:sz w:val="23"/>
          <w:szCs w:val="23"/>
        </w:rPr>
        <w:t xml:space="preserve">БИК: </w:t>
      </w:r>
      <w:r w:rsidRPr="00C76195">
        <w:rPr>
          <w:rFonts w:ascii="Times New Roman" w:hAnsi="Times New Roman" w:cs="Times New Roman"/>
          <w:bCs/>
          <w:sz w:val="23"/>
          <w:szCs w:val="23"/>
        </w:rPr>
        <w:t xml:space="preserve">044525225. </w:t>
      </w:r>
    </w:p>
    <w:p w:rsidR="000A4E31" w:rsidRPr="00C76195" w:rsidRDefault="000A4E31" w:rsidP="000316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6195">
        <w:rPr>
          <w:rFonts w:ascii="Times New Roman" w:hAnsi="Times New Roman" w:cs="Times New Roman"/>
          <w:sz w:val="23"/>
          <w:szCs w:val="23"/>
        </w:rPr>
        <w:lastRenderedPageBreak/>
        <w:t>Перечисление денежных сре</w:t>
      </w:r>
      <w:proofErr w:type="gramStart"/>
      <w:r w:rsidRPr="00C76195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Pr="00C76195">
        <w:rPr>
          <w:rFonts w:ascii="Times New Roman" w:hAnsi="Times New Roman" w:cs="Times New Roman"/>
          <w:sz w:val="23"/>
          <w:szCs w:val="23"/>
        </w:rPr>
        <w:t>ачестве задатка для участия в электронном аукционе (</w:t>
      </w:r>
      <w:r w:rsidRPr="00C76195">
        <w:rPr>
          <w:rFonts w:ascii="Times New Roman" w:hAnsi="Times New Roman" w:cs="Times New Roman"/>
          <w:i/>
          <w:sz w:val="23"/>
          <w:szCs w:val="23"/>
          <w:u w:val="single"/>
        </w:rPr>
        <w:t>номер лота и адрес земельного участка, ИНН плательщика)</w:t>
      </w:r>
      <w:r>
        <w:rPr>
          <w:rFonts w:ascii="Times New Roman" w:hAnsi="Times New Roman" w:cs="Times New Roman"/>
          <w:i/>
          <w:sz w:val="23"/>
          <w:szCs w:val="23"/>
          <w:u w:val="single"/>
        </w:rPr>
        <w:t>.</w:t>
      </w:r>
      <w:r w:rsidRPr="00CF3F6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F3F6F">
        <w:rPr>
          <w:rFonts w:ascii="Times New Roman" w:hAnsi="Times New Roman" w:cs="Times New Roman"/>
          <w:sz w:val="23"/>
          <w:szCs w:val="23"/>
        </w:rPr>
        <w:t>НДС не облагается</w:t>
      </w:r>
      <w:r w:rsidRPr="009603B2">
        <w:rPr>
          <w:rFonts w:ascii="Times New Roman" w:hAnsi="Times New Roman" w:cs="Times New Roman"/>
          <w:sz w:val="23"/>
          <w:szCs w:val="23"/>
        </w:rPr>
        <w:t>.</w:t>
      </w:r>
      <w:r w:rsidRPr="00C7619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0A4E31" w:rsidRPr="00C76195" w:rsidRDefault="000A4E31" w:rsidP="000316C2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6195">
        <w:rPr>
          <w:rFonts w:ascii="Times New Roman" w:hAnsi="Times New Roman" w:cs="Times New Roman"/>
          <w:sz w:val="23"/>
          <w:szCs w:val="23"/>
        </w:rPr>
        <w:t>4.4. Операции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по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перечислению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денежных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средств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на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счёте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Оператора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электронной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площадки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в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соответствии</w:t>
      </w:r>
      <w:r w:rsidRPr="00C76195">
        <w:rPr>
          <w:rFonts w:ascii="Times New Roman" w:hAnsi="Times New Roman" w:cs="Times New Roman"/>
          <w:spacing w:val="-4"/>
          <w:sz w:val="23"/>
          <w:szCs w:val="23"/>
        </w:rPr>
        <w:t xml:space="preserve"> с </w:t>
      </w:r>
      <w:r w:rsidRPr="00C76195">
        <w:rPr>
          <w:rFonts w:ascii="Times New Roman" w:hAnsi="Times New Roman" w:cs="Times New Roman"/>
          <w:sz w:val="23"/>
          <w:szCs w:val="23"/>
        </w:rPr>
        <w:t>Регламентом</w:t>
      </w:r>
      <w:r w:rsidRPr="00C7619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учитываются</w:t>
      </w:r>
      <w:r w:rsidRPr="00C7619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на</w:t>
      </w:r>
      <w:r w:rsidRPr="00C7619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аналитическом</w:t>
      </w:r>
      <w:r w:rsidRPr="00C7619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счёте</w:t>
      </w:r>
      <w:r w:rsidRPr="00C7619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Заявителя,</w:t>
      </w:r>
      <w:r w:rsidRPr="00C7619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организованном</w:t>
      </w:r>
      <w:r w:rsidRPr="00C76195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C76195">
        <w:rPr>
          <w:rFonts w:ascii="Times New Roman" w:hAnsi="Times New Roman" w:cs="Times New Roman"/>
          <w:sz w:val="23"/>
          <w:szCs w:val="23"/>
        </w:rPr>
        <w:t>Оператором</w:t>
      </w:r>
      <w:r w:rsidRPr="00C7619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электронной</w:t>
      </w:r>
      <w:r w:rsidRPr="00C7619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площадки.</w:t>
      </w:r>
    </w:p>
    <w:p w:rsidR="000A4E31" w:rsidRPr="00915EF3" w:rsidRDefault="000A4E31" w:rsidP="000A4E31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6195">
        <w:rPr>
          <w:rFonts w:ascii="Times New Roman" w:hAnsi="Times New Roman" w:cs="Times New Roman"/>
          <w:sz w:val="23"/>
          <w:szCs w:val="23"/>
        </w:rPr>
        <w:t>Денежные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средства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в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размере,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равном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З</w:t>
      </w:r>
      <w:r w:rsidRPr="00C76195">
        <w:rPr>
          <w:rFonts w:ascii="Times New Roman" w:hAnsi="Times New Roman" w:cs="Times New Roman"/>
          <w:sz w:val="23"/>
          <w:szCs w:val="23"/>
        </w:rPr>
        <w:t>адатку,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указанному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в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п.5.3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Извещения,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блокируются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Оператором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электронной площадки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на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аналитическом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счёте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Заявителя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в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соответствии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с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Регламентом. Основанием для блокирования денежных средств является Заявка, направленная Оператору</w:t>
      </w:r>
      <w:r w:rsidRPr="00C7619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76195">
        <w:rPr>
          <w:rFonts w:ascii="Times New Roman" w:hAnsi="Times New Roman" w:cs="Times New Roman"/>
          <w:sz w:val="23"/>
          <w:szCs w:val="23"/>
        </w:rPr>
        <w:t>электронной площадки.</w:t>
      </w:r>
      <w:r w:rsidRPr="00915EF3">
        <w:rPr>
          <w:rFonts w:ascii="Times New Roman" w:hAnsi="Times New Roman" w:cs="Times New Roman"/>
          <w:sz w:val="23"/>
          <w:szCs w:val="23"/>
        </w:rPr>
        <w:t xml:space="preserve"> Заблокированные на аналитическом счёте Заявителя денежные средства являются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З</w:t>
      </w:r>
      <w:r w:rsidRPr="00915EF3">
        <w:rPr>
          <w:rFonts w:ascii="Times New Roman" w:hAnsi="Times New Roman" w:cs="Times New Roman"/>
          <w:sz w:val="23"/>
          <w:szCs w:val="23"/>
        </w:rPr>
        <w:t>адатком.</w:t>
      </w:r>
    </w:p>
    <w:p w:rsidR="000A4E31" w:rsidRPr="00915EF3" w:rsidRDefault="000A4E31" w:rsidP="000A4E3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4.5. Прекращение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блокирования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денежных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средств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счёте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производится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Оператором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 площадки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следующем порядке:</w:t>
      </w:r>
    </w:p>
    <w:p w:rsidR="000A4E31" w:rsidRPr="00915EF3" w:rsidRDefault="000A4E31" w:rsidP="000A4E31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для Заявителя, отозвавшего Заявку до окончания срока приёма Заявок, установленного п.7.2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Извещения,</w:t>
      </w:r>
      <w:r w:rsidRPr="00915EF3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– в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 3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(трех) рабочих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дней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 дня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поступления уведомления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 отзыве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Регламентом;</w:t>
      </w:r>
    </w:p>
    <w:p w:rsidR="000A4E31" w:rsidRPr="00915EF3" w:rsidRDefault="000A4E31" w:rsidP="000A4E31">
      <w:pPr>
        <w:pStyle w:val="a5"/>
        <w:widowControl w:val="0"/>
        <w:numPr>
          <w:ilvl w:val="0"/>
          <w:numId w:val="28"/>
        </w:numPr>
        <w:tabs>
          <w:tab w:val="left" w:pos="124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для Заявителя, не допущенного к участию в электронном аукционе, – в течение 3 (трех)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рабочих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дней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дня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оформления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Протокола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рассмотрения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З</w:t>
      </w:r>
      <w:r w:rsidRPr="00915EF3">
        <w:rPr>
          <w:rFonts w:ascii="Times New Roman" w:hAnsi="Times New Roman" w:cs="Times New Roman"/>
          <w:sz w:val="23"/>
          <w:szCs w:val="23"/>
        </w:rPr>
        <w:t>аявок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Регламентом;</w:t>
      </w:r>
    </w:p>
    <w:p w:rsidR="000A4E31" w:rsidRPr="00915EF3" w:rsidRDefault="000A4E31" w:rsidP="000A4E31">
      <w:pPr>
        <w:pStyle w:val="a5"/>
        <w:widowControl w:val="0"/>
        <w:numPr>
          <w:ilvl w:val="0"/>
          <w:numId w:val="28"/>
        </w:numPr>
        <w:tabs>
          <w:tab w:val="left" w:pos="1240"/>
          <w:tab w:val="left" w:pos="10205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для участников 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 (далее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- Участник), участвовавших в 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аукционе,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но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победивших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нём,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–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3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(трех)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рабочих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дней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дня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подписания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Протокола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результатах 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</w:p>
    <w:p w:rsidR="000A4E31" w:rsidRPr="00915EF3" w:rsidRDefault="000A4E31" w:rsidP="000A4E31">
      <w:pPr>
        <w:widowControl w:val="0"/>
        <w:tabs>
          <w:tab w:val="left" w:pos="133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pacing w:val="-1"/>
          <w:sz w:val="23"/>
          <w:szCs w:val="23"/>
        </w:rPr>
        <w:t>4.6. Информация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по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внесению,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блокированию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прекращению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блокирования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денежных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сре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дств</w:t>
      </w:r>
      <w:r w:rsidRPr="00915E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>ачестве</w:t>
      </w:r>
      <w:r w:rsidRPr="00915EF3">
        <w:rPr>
          <w:rFonts w:ascii="Times New Roman" w:hAnsi="Times New Roman" w:cs="Times New Roman"/>
          <w:spacing w:val="-53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Задатка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указана также в Регламенте.</w:t>
      </w:r>
    </w:p>
    <w:p w:rsidR="000A4E31" w:rsidRPr="00915EF3" w:rsidRDefault="000A4E31" w:rsidP="000A4E31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4.7. Задаток Победителя 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аукциона, а также Задаток иных лиц, с которым договор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купли-</w:t>
      </w:r>
      <w:r w:rsidRPr="00915EF3">
        <w:rPr>
          <w:rFonts w:ascii="Times New Roman" w:hAnsi="Times New Roman" w:cs="Times New Roman"/>
          <w:sz w:val="23"/>
          <w:szCs w:val="23"/>
        </w:rPr>
        <w:t>продажи земельного участка заключается в соответствии с п.13 и п.14 ст.39.12 Земельного кодекса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РФ, засчитываются в счёт оплаты за Земельный участок. Перечисление Задатка</w:t>
      </w:r>
      <w:r w:rsidRPr="00915EF3">
        <w:rPr>
          <w:rFonts w:ascii="Times New Roman" w:hAnsi="Times New Roman" w:cs="Times New Roman"/>
          <w:color w:val="000000"/>
          <w:sz w:val="23"/>
          <w:szCs w:val="23"/>
        </w:rPr>
        <w:t xml:space="preserve"> Продавцу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счёт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оплаты за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Земельный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участок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осуществляется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 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Инструкциями.</w:t>
      </w:r>
    </w:p>
    <w:p w:rsidR="000A4E31" w:rsidRPr="00915EF3" w:rsidRDefault="000A4E31" w:rsidP="000A4E31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Задатки, внесённые указанными в настоящем пункте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лицами, не заключившими в установленном 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Извещении порядке договор купли-продажи земельного участка вследствие уклонения от заключения указанного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договора,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 возвращаются.</w:t>
      </w:r>
    </w:p>
    <w:p w:rsidR="000A4E31" w:rsidRDefault="000A4E31" w:rsidP="000A4E31">
      <w:pPr>
        <w:pStyle w:val="21"/>
        <w:tabs>
          <w:tab w:val="left" w:pos="284"/>
        </w:tabs>
        <w:ind w:right="0"/>
        <w:jc w:val="center"/>
        <w:rPr>
          <w:sz w:val="23"/>
          <w:szCs w:val="23"/>
        </w:rPr>
      </w:pPr>
    </w:p>
    <w:p w:rsidR="000A4E31" w:rsidRPr="00915EF3" w:rsidRDefault="000A4E31" w:rsidP="000A4E31">
      <w:pPr>
        <w:pStyle w:val="21"/>
        <w:tabs>
          <w:tab w:val="left" w:pos="284"/>
        </w:tabs>
        <w:ind w:right="0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5. Порядок,</w:t>
      </w:r>
      <w:r w:rsidRPr="00915EF3">
        <w:rPr>
          <w:spacing w:val="-2"/>
          <w:sz w:val="23"/>
          <w:szCs w:val="23"/>
        </w:rPr>
        <w:t xml:space="preserve"> </w:t>
      </w:r>
      <w:r w:rsidRPr="00915EF3">
        <w:rPr>
          <w:sz w:val="23"/>
          <w:szCs w:val="23"/>
        </w:rPr>
        <w:t>форма</w:t>
      </w:r>
      <w:r>
        <w:rPr>
          <w:sz w:val="23"/>
          <w:szCs w:val="23"/>
        </w:rPr>
        <w:t>,</w:t>
      </w:r>
      <w:r w:rsidRPr="00915EF3">
        <w:rPr>
          <w:spacing w:val="-2"/>
          <w:sz w:val="23"/>
          <w:szCs w:val="23"/>
        </w:rPr>
        <w:t xml:space="preserve"> </w:t>
      </w:r>
      <w:r w:rsidRPr="00915EF3">
        <w:rPr>
          <w:sz w:val="23"/>
          <w:szCs w:val="23"/>
        </w:rPr>
        <w:t>срок</w:t>
      </w:r>
      <w:r w:rsidRPr="00915EF3">
        <w:rPr>
          <w:spacing w:val="-1"/>
          <w:sz w:val="23"/>
          <w:szCs w:val="23"/>
        </w:rPr>
        <w:t xml:space="preserve"> </w:t>
      </w:r>
      <w:r w:rsidRPr="00915EF3">
        <w:rPr>
          <w:sz w:val="23"/>
          <w:szCs w:val="23"/>
        </w:rPr>
        <w:t>приёма</w:t>
      </w:r>
      <w:r w:rsidRPr="00915EF3">
        <w:rPr>
          <w:spacing w:val="-2"/>
          <w:sz w:val="23"/>
          <w:szCs w:val="23"/>
        </w:rPr>
        <w:t xml:space="preserve"> </w:t>
      </w:r>
      <w:r w:rsidRPr="00915EF3">
        <w:rPr>
          <w:sz w:val="23"/>
          <w:szCs w:val="23"/>
        </w:rPr>
        <w:t>и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отзыва Заявок</w:t>
      </w:r>
    </w:p>
    <w:p w:rsidR="000A4E31" w:rsidRPr="00915EF3" w:rsidRDefault="000A4E31" w:rsidP="000A4E31">
      <w:pPr>
        <w:pStyle w:val="21"/>
        <w:tabs>
          <w:tab w:val="left" w:pos="284"/>
        </w:tabs>
        <w:ind w:right="0" w:firstLine="709"/>
        <w:jc w:val="center"/>
        <w:rPr>
          <w:sz w:val="23"/>
          <w:szCs w:val="23"/>
        </w:rPr>
      </w:pPr>
    </w:p>
    <w:p w:rsidR="000A4E31" w:rsidRPr="00915EF3" w:rsidRDefault="000A4E31" w:rsidP="000A4E31">
      <w:pPr>
        <w:pStyle w:val="41"/>
        <w:tabs>
          <w:tab w:val="left" w:pos="284"/>
        </w:tabs>
        <w:ind w:left="0" w:right="1032" w:firstLine="709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ВНИМАНИЕ!</w:t>
      </w:r>
    </w:p>
    <w:p w:rsidR="000A4E31" w:rsidRPr="00915EF3" w:rsidRDefault="000A4E31" w:rsidP="000A4E31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915EF3">
        <w:rPr>
          <w:rFonts w:ascii="Times New Roman" w:hAnsi="Times New Roman" w:cs="Times New Roman"/>
          <w:b/>
          <w:sz w:val="23"/>
          <w:szCs w:val="23"/>
        </w:rPr>
        <w:t>Условия электронного аукциона, порядок и условия заключения договора купли-продажи земельного</w:t>
      </w:r>
      <w:r w:rsidRPr="00915EF3">
        <w:rPr>
          <w:rFonts w:ascii="Times New Roman" w:hAnsi="Times New Roman" w:cs="Times New Roman"/>
          <w:b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участка с Участником являются условиями публичной оферты, а подача Заявки на участие в</w:t>
      </w:r>
      <w:r w:rsidRPr="00915EF3">
        <w:rPr>
          <w:rFonts w:ascii="Times New Roman" w:hAnsi="Times New Roman" w:cs="Times New Roman"/>
          <w:b/>
          <w:spacing w:val="1"/>
          <w:sz w:val="23"/>
          <w:szCs w:val="23"/>
        </w:rPr>
        <w:t xml:space="preserve"> электронном </w:t>
      </w:r>
      <w:r w:rsidRPr="00915EF3">
        <w:rPr>
          <w:rFonts w:ascii="Times New Roman" w:hAnsi="Times New Roman" w:cs="Times New Roman"/>
          <w:b/>
          <w:sz w:val="23"/>
          <w:szCs w:val="23"/>
        </w:rPr>
        <w:t>аукционе в установленные в Извещении сроки и порядке является акцептом</w:t>
      </w:r>
      <w:r w:rsidRPr="00915EF3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оферты</w:t>
      </w:r>
      <w:r w:rsidRPr="00915EF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в соответствии</w:t>
      </w:r>
      <w:r w:rsidRPr="00915EF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со ст.438 Гражданского кодекса</w:t>
      </w:r>
      <w:r w:rsidRPr="00915EF3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РФ.</w:t>
      </w:r>
      <w:proofErr w:type="gramEnd"/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5.1. Приём</w:t>
      </w:r>
      <w:r w:rsidRPr="00915EF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обеспечивается</w:t>
      </w:r>
      <w:r w:rsidRPr="00915EF3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Оператором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 Один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Заявитель вправе подать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только одну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Заявку.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5.2. Заявитель с учётом требований разделов 2, 3, 4 настоящей аукционной документации подаёт Заявку в соответствии с 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5.3. Заявка направляется Заявителем Оператору электронной площадки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 сроки, указанные в п.п.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>7.1, 7.2</w:t>
      </w:r>
      <w:r w:rsidRPr="00915EF3">
        <w:rPr>
          <w:rFonts w:ascii="Times New Roman" w:hAnsi="Times New Roman" w:cs="Times New Roman"/>
          <w:sz w:val="23"/>
          <w:szCs w:val="23"/>
        </w:rPr>
        <w:t xml:space="preserve"> Извещения, путём:</w:t>
      </w:r>
    </w:p>
    <w:p w:rsidR="000A4E31" w:rsidRPr="00915EF3" w:rsidRDefault="000A4E31" w:rsidP="000A4E31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5.3.1. заполнения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Заявителем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её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в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форме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приложением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указанных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настоящем пункте документов в форме электронных документов или электронных образов документов, то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есть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документов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бумажном</w:t>
      </w:r>
      <w:r w:rsidRPr="00915E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носителе,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преобразованных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электронно-цифровую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форму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путём</w:t>
      </w:r>
      <w:r w:rsidRPr="00915E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сканирования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сохранением их реквизитов:</w:t>
      </w:r>
    </w:p>
    <w:p w:rsidR="000A4E31" w:rsidRPr="00915EF3" w:rsidRDefault="000A4E31" w:rsidP="000A4E31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копии документов, удостоверяющих личность Заявителя (копия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паспорта гражданина Российской Федерации представляются копии 20 (двадцати) страниц паспорта: </w:t>
      </w:r>
      <w:r w:rsidRPr="00915EF3">
        <w:rPr>
          <w:rFonts w:ascii="Times New Roman" w:hAnsi="Times New Roman" w:cs="Times New Roman"/>
          <w:b/>
          <w:sz w:val="23"/>
          <w:szCs w:val="23"/>
        </w:rPr>
        <w:t>от 1-ой</w:t>
      </w:r>
      <w:r w:rsidRPr="00915EF3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страницы</w:t>
      </w:r>
      <w:r w:rsidRPr="00915EF3">
        <w:rPr>
          <w:rFonts w:ascii="Times New Roman" w:hAnsi="Times New Roman" w:cs="Times New Roman"/>
          <w:b/>
          <w:spacing w:val="5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с изображением Государственного герба Российской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Федерации по 20-ую страницу</w:t>
      </w:r>
      <w:r w:rsidRPr="00915EF3">
        <w:rPr>
          <w:rFonts w:ascii="Times New Roman" w:hAnsi="Times New Roman" w:cs="Times New Roman"/>
          <w:b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с</w:t>
      </w:r>
      <w:r w:rsidRPr="00915EF3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«Извлечением</w:t>
      </w:r>
      <w:r w:rsidRPr="00915EF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из</w:t>
      </w:r>
      <w:r w:rsidRPr="00915EF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Положения</w:t>
      </w:r>
      <w:r w:rsidRPr="00915EF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о</w:t>
      </w:r>
      <w:r w:rsidRPr="00915EF3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паспорте</w:t>
      </w:r>
      <w:r w:rsidRPr="00915EF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гражданина</w:t>
      </w:r>
      <w:r w:rsidRPr="00915EF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Российской</w:t>
      </w:r>
      <w:r w:rsidRPr="00915EF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Федерации»</w:t>
      </w:r>
      <w:r w:rsidRPr="00915EF3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b/>
          <w:sz w:val="23"/>
          <w:szCs w:val="23"/>
        </w:rPr>
        <w:t>включительно</w:t>
      </w:r>
      <w:r w:rsidRPr="00915EF3">
        <w:rPr>
          <w:rFonts w:ascii="Times New Roman" w:hAnsi="Times New Roman" w:cs="Times New Roman"/>
          <w:sz w:val="23"/>
          <w:szCs w:val="23"/>
        </w:rPr>
        <w:t>);</w:t>
      </w:r>
    </w:p>
    <w:p w:rsidR="000A4E31" w:rsidRPr="00915EF3" w:rsidRDefault="000A4E31" w:rsidP="000A4E31">
      <w:pPr>
        <w:pStyle w:val="a5"/>
        <w:widowControl w:val="0"/>
        <w:numPr>
          <w:ilvl w:val="0"/>
          <w:numId w:val="28"/>
        </w:numPr>
        <w:tabs>
          <w:tab w:val="left" w:pos="284"/>
          <w:tab w:val="left" w:pos="10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документы,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подтверждающие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внесение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З</w:t>
      </w:r>
      <w:r w:rsidRPr="00915EF3">
        <w:rPr>
          <w:rFonts w:ascii="Times New Roman" w:hAnsi="Times New Roman" w:cs="Times New Roman"/>
          <w:sz w:val="23"/>
          <w:szCs w:val="23"/>
        </w:rPr>
        <w:t>адатка.</w:t>
      </w:r>
    </w:p>
    <w:p w:rsidR="000A4E31" w:rsidRPr="00915EF3" w:rsidRDefault="000A4E31" w:rsidP="000A4E31">
      <w:pPr>
        <w:widowControl w:val="0"/>
        <w:tabs>
          <w:tab w:val="left" w:pos="284"/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5.3.2. подписания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ЭП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5.4. Заявка и прилагаемые к ней документы направляются единовременно в соответствии с Регламентом.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допускается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раздельного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приложенных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документов,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lastRenderedPageBreak/>
        <w:t>направление дополнительных документов после подачи Заявки или замена ранее направленных документов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без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отзыва Заявки 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5.5. В соответствии с Регламентом Оператор электронной площадки возвращает Заявку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Заявителю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случае: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предоставления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Заявки,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подписанной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ЭП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лица,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уполномоченного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действовать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от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имени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Заявителя;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подачи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одним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Заявителем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двух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более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условии,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что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поданные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ранее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отозваны;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получения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после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установленной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п.7.2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даты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в</w:t>
      </w:r>
      <w:r w:rsidRPr="00915EF3">
        <w:rPr>
          <w:rFonts w:ascii="Times New Roman" w:hAnsi="Times New Roman" w:cs="Times New Roman"/>
          <w:sz w:val="23"/>
          <w:szCs w:val="23"/>
        </w:rPr>
        <w:t>ремени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завершения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приёма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Заявок.</w:t>
      </w:r>
    </w:p>
    <w:p w:rsidR="000A4E31" w:rsidRPr="00915EF3" w:rsidRDefault="000A4E31" w:rsidP="000A4E31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Одновременно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возвратом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уведомляет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основаниях 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её возврата.</w:t>
      </w:r>
    </w:p>
    <w:p w:rsidR="000A4E31" w:rsidRPr="00915EF3" w:rsidRDefault="000A4E31" w:rsidP="000A4E31">
      <w:pPr>
        <w:pStyle w:val="a7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Возврат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 по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иным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основаниям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допускается.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5.6. В случае отсутствия у Оператора электронной площадки оснований возврата Заявки Заявителю,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регистрирует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Заявку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</w:t>
      </w:r>
      <w:r w:rsidRPr="00915EF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этом</w:t>
      </w:r>
      <w:r w:rsidRPr="00915EF3">
        <w:rPr>
          <w:rFonts w:ascii="Times New Roman" w:hAnsi="Times New Roman" w:cs="Times New Roman"/>
          <w:spacing w:val="6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</w:t>
      </w:r>
      <w:r w:rsidRPr="00915EF3">
        <w:rPr>
          <w:rFonts w:ascii="Times New Roman" w:hAnsi="Times New Roman" w:cs="Times New Roman"/>
          <w:spacing w:val="6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7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направляет</w:t>
      </w:r>
      <w:r w:rsidRPr="00915EF3">
        <w:rPr>
          <w:rFonts w:ascii="Times New Roman" w:hAnsi="Times New Roman" w:cs="Times New Roman"/>
          <w:spacing w:val="7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Заявителю</w:t>
      </w:r>
      <w:r w:rsidRPr="00915EF3">
        <w:rPr>
          <w:rFonts w:ascii="Times New Roman" w:hAnsi="Times New Roman" w:cs="Times New Roman"/>
          <w:spacing w:val="7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уведомление</w:t>
      </w:r>
      <w:r w:rsidRPr="00915EF3">
        <w:rPr>
          <w:rFonts w:ascii="Times New Roman" w:hAnsi="Times New Roman" w:cs="Times New Roman"/>
          <w:spacing w:val="7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6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поступлении</w:t>
      </w:r>
      <w:r w:rsidRPr="00915EF3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-53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5.7. Заявитель вправе отозвать Заявку в любое время до установленных даты и времени завершения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приёма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(п.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7.2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Извещения)</w:t>
      </w:r>
      <w:r w:rsidRPr="00915EF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5.8. Заявитель после отзыва Заявки вправе повторно подать Заявку до установленных даты и времени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завершения приёма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(п.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7.2 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Извещения)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порядке,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установленном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пунктами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5.1 – 5.6 настоящего Раздела</w:t>
      </w:r>
      <w:r w:rsidRPr="00915EF3">
        <w:rPr>
          <w:rFonts w:ascii="Times New Roman" w:hAnsi="Times New Roman" w:cs="Times New Roman"/>
          <w:sz w:val="23"/>
          <w:szCs w:val="23"/>
        </w:rPr>
        <w:t>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5.9. Приём</w:t>
      </w:r>
      <w:r w:rsidRPr="00915EF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прекращается</w:t>
      </w:r>
      <w:r w:rsidRPr="00915EF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Оператором</w:t>
      </w:r>
      <w:r w:rsidRPr="00915EF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помощью</w:t>
      </w:r>
      <w:r w:rsidRPr="00915EF3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программных</w:t>
      </w:r>
      <w:r w:rsidRPr="00915EF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технических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сре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дств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>ату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время завершения приёма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указанные 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п.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7.2</w:t>
      </w:r>
      <w:r w:rsidRPr="00915EF3">
        <w:rPr>
          <w:rFonts w:ascii="Times New Roman" w:hAnsi="Times New Roman" w:cs="Times New Roman"/>
          <w:sz w:val="23"/>
          <w:szCs w:val="23"/>
        </w:rPr>
        <w:t xml:space="preserve"> Извещения.</w:t>
      </w:r>
    </w:p>
    <w:p w:rsidR="000A4E31" w:rsidRPr="00915EF3" w:rsidRDefault="000A4E31" w:rsidP="000A4E31">
      <w:pPr>
        <w:widowControl w:val="0"/>
        <w:tabs>
          <w:tab w:val="left" w:pos="284"/>
          <w:tab w:val="left" w:pos="144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pacing w:val="-1"/>
          <w:sz w:val="23"/>
          <w:szCs w:val="23"/>
        </w:rPr>
        <w:t>5.10. Ответственность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достоверность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указанной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Заявке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информации</w:t>
      </w:r>
      <w:r w:rsidRPr="00915EF3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приложенных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ней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документов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</w:t>
      </w:r>
      <w:r w:rsidRPr="00915EF3">
        <w:rPr>
          <w:rFonts w:ascii="Times New Roman" w:hAnsi="Times New Roman" w:cs="Times New Roman"/>
          <w:sz w:val="23"/>
          <w:szCs w:val="23"/>
        </w:rPr>
        <w:t>несёт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Заявитель.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5.11. После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завершения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приёма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(п.7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>.2</w:t>
      </w:r>
      <w:r w:rsidRPr="00915EF3">
        <w:rPr>
          <w:rFonts w:ascii="Times New Roman" w:hAnsi="Times New Roman" w:cs="Times New Roman"/>
          <w:sz w:val="23"/>
          <w:szCs w:val="23"/>
        </w:rPr>
        <w:t>Извещения)</w:t>
      </w:r>
      <w:r w:rsidRPr="00915EF3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площадки 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направляет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 Организатору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</w:p>
    <w:p w:rsidR="000A4E31" w:rsidRDefault="000A4E31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</w:p>
    <w:p w:rsidR="000A4E31" w:rsidRDefault="000A4E31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6. Аукционная</w:t>
      </w:r>
      <w:r w:rsidRPr="00915EF3">
        <w:rPr>
          <w:spacing w:val="-6"/>
          <w:sz w:val="23"/>
          <w:szCs w:val="23"/>
        </w:rPr>
        <w:t xml:space="preserve"> </w:t>
      </w:r>
      <w:r w:rsidRPr="00915EF3">
        <w:rPr>
          <w:sz w:val="23"/>
          <w:szCs w:val="23"/>
        </w:rPr>
        <w:t>комиссия</w:t>
      </w:r>
    </w:p>
    <w:p w:rsidR="000316C2" w:rsidRPr="00915EF3" w:rsidRDefault="000316C2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</w:p>
    <w:p w:rsidR="000A4E31" w:rsidRPr="00915EF3" w:rsidRDefault="000A4E31" w:rsidP="000A4E31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pacing w:val="-1"/>
          <w:sz w:val="23"/>
          <w:szCs w:val="23"/>
        </w:rPr>
        <w:t>6.1. Аукционная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комиссия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формируется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Организатором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осуществляет</w:t>
      </w:r>
      <w:r w:rsidRPr="00915E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следующие</w:t>
      </w:r>
      <w:r w:rsidRPr="00915E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полномочия:</w:t>
      </w:r>
    </w:p>
    <w:p w:rsidR="000A4E31" w:rsidRPr="00915EF3" w:rsidRDefault="000A4E31" w:rsidP="000A4E31">
      <w:pPr>
        <w:widowControl w:val="0"/>
        <w:tabs>
          <w:tab w:val="left" w:pos="284"/>
          <w:tab w:val="left" w:pos="117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рассматривает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прилагаемые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документы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требованиям,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установленным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разделами 2, 3, 4 аукционной документации</w:t>
      </w:r>
      <w:r w:rsidRPr="00915EF3">
        <w:rPr>
          <w:rFonts w:ascii="Times New Roman" w:hAnsi="Times New Roman" w:cs="Times New Roman"/>
          <w:sz w:val="23"/>
          <w:szCs w:val="23"/>
        </w:rPr>
        <w:t>;</w:t>
      </w:r>
    </w:p>
    <w:p w:rsidR="000A4E31" w:rsidRPr="00915EF3" w:rsidRDefault="000A4E31" w:rsidP="000A4E31">
      <w:pPr>
        <w:widowControl w:val="0"/>
        <w:tabs>
          <w:tab w:val="left" w:pos="284"/>
          <w:tab w:val="left" w:pos="11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принимает решение о допуске к участию в электронном аукционе и признании Заявителей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Участниками или об отказе в допуске Заявителей к участию в электронном аукционе, которое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оформляется Протоколом рассмотрения заявок на участие в электронном аукционе, подписываемым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всеми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присутствующими членами Аукционной комиссии;</w:t>
      </w:r>
    </w:p>
    <w:p w:rsidR="000A4E31" w:rsidRPr="00915EF3" w:rsidRDefault="000A4E31" w:rsidP="000A4E31">
      <w:pPr>
        <w:widowControl w:val="0"/>
        <w:tabs>
          <w:tab w:val="left" w:pos="284"/>
          <w:tab w:val="left" w:pos="1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оформляет и подписывает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 результатах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40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6.2. Аукционная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комиссия правомочна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осуществлять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функции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полномочия,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если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её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заседании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присутствует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менее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половины членов комиссии.</w:t>
      </w:r>
    </w:p>
    <w:p w:rsidR="000A4E31" w:rsidRPr="00915EF3" w:rsidRDefault="000A4E31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</w:p>
    <w:p w:rsidR="000A4E31" w:rsidRPr="00915EF3" w:rsidRDefault="000A4E31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7. Порядок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рассмотрения</w:t>
      </w:r>
      <w:r w:rsidRPr="00915EF3">
        <w:rPr>
          <w:spacing w:val="-4"/>
          <w:sz w:val="23"/>
          <w:szCs w:val="23"/>
        </w:rPr>
        <w:t xml:space="preserve"> </w:t>
      </w:r>
      <w:r w:rsidRPr="00915EF3">
        <w:rPr>
          <w:sz w:val="23"/>
          <w:szCs w:val="23"/>
        </w:rPr>
        <w:t>Заявок</w:t>
      </w:r>
    </w:p>
    <w:p w:rsidR="000A4E31" w:rsidRPr="00915EF3" w:rsidRDefault="000A4E31" w:rsidP="000A4E31">
      <w:pPr>
        <w:pStyle w:val="21"/>
        <w:tabs>
          <w:tab w:val="left" w:pos="284"/>
        </w:tabs>
        <w:ind w:left="709" w:right="0"/>
        <w:jc w:val="center"/>
        <w:rPr>
          <w:sz w:val="23"/>
          <w:szCs w:val="23"/>
        </w:rPr>
      </w:pP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7.1. Рассмотрение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осуществляется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Аукционной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комиссией.</w:t>
      </w:r>
    </w:p>
    <w:p w:rsidR="000A4E31" w:rsidRPr="00915EF3" w:rsidRDefault="000A4E31" w:rsidP="000A4E31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7.2. Заявитель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допускается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 участию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электронном аукционе 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следующих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случаях:</w:t>
      </w:r>
    </w:p>
    <w:p w:rsidR="000A4E31" w:rsidRPr="00915EF3" w:rsidRDefault="000A4E31" w:rsidP="000A4E31">
      <w:pPr>
        <w:widowControl w:val="0"/>
        <w:tabs>
          <w:tab w:val="left" w:pos="284"/>
          <w:tab w:val="left" w:pos="117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непредставление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необходимых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для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электронном аукционе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документов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или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представление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недостоверных сведений;</w:t>
      </w:r>
    </w:p>
    <w:p w:rsidR="000A4E31" w:rsidRPr="00915EF3" w:rsidRDefault="000A4E31" w:rsidP="000A4E31">
      <w:pPr>
        <w:widowControl w:val="0"/>
        <w:tabs>
          <w:tab w:val="left" w:pos="284"/>
          <w:tab w:val="left" w:pos="11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не поступление Задатка на дату и время рассмотрения Заявок на участие в электронном аукционе (п.8.1 Извещения);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подача Заявки лицом, которое в соответствии с Земельным кодексом РФ и другими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федеральными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законами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имеет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права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быть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Участником;</w:t>
      </w:r>
    </w:p>
    <w:p w:rsidR="000A4E31" w:rsidRPr="00915EF3" w:rsidRDefault="000A4E31" w:rsidP="000A4E31">
      <w:pPr>
        <w:widowControl w:val="0"/>
        <w:tabs>
          <w:tab w:val="left" w:pos="284"/>
          <w:tab w:val="left" w:pos="109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наличие сведений о Заявителе в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реестре недобросовестных участников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7.3. По результатам рассмотрения Аукционной комиссией Заявок Оператор электронной площадки 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Регламентом:</w:t>
      </w:r>
    </w:p>
    <w:p w:rsidR="000A4E31" w:rsidRPr="00915EF3" w:rsidRDefault="000A4E31" w:rsidP="000A4E31">
      <w:pPr>
        <w:widowControl w:val="0"/>
        <w:tabs>
          <w:tab w:val="left" w:pos="284"/>
          <w:tab w:val="left" w:pos="114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15EF3">
        <w:rPr>
          <w:rFonts w:ascii="Times New Roman" w:hAnsi="Times New Roman" w:cs="Times New Roman"/>
          <w:sz w:val="23"/>
          <w:szCs w:val="23"/>
        </w:rPr>
        <w:t>- направляет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Заявителям,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допущенным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 электронном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признанным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Участниками и Заявителям, не допущенным к участию в электронном аукционе, уведомления 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lastRenderedPageBreak/>
        <w:t>принятых в их отношении решениях, не позднее установленных в п.9.1 Извещения даты и времени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начала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электронного аукциона;</w:t>
      </w:r>
      <w:proofErr w:type="gramEnd"/>
    </w:p>
    <w:p w:rsidR="000A4E31" w:rsidRPr="00915EF3" w:rsidRDefault="000A4E31" w:rsidP="000A4E31">
      <w:pPr>
        <w:widowControl w:val="0"/>
        <w:tabs>
          <w:tab w:val="left" w:pos="284"/>
          <w:tab w:val="left" w:pos="109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размещает Протокол рассмотрения заявок на участие в электронном аукционе на 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площадке.</w:t>
      </w:r>
    </w:p>
    <w:p w:rsidR="000A4E31" w:rsidRPr="00915EF3" w:rsidRDefault="000A4E31" w:rsidP="000A4E31">
      <w:pPr>
        <w:widowControl w:val="0"/>
        <w:tabs>
          <w:tab w:val="left" w:pos="284"/>
          <w:tab w:val="left" w:pos="140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7.4.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По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результатам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рассмотрения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комиссией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Организатор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размещает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 рассмотрения заявок на участие в электронном аукционе на Официальном сайте торгов (</w:t>
      </w:r>
      <w:hyperlink r:id="rId17" w:history="1">
        <w:r w:rsidRPr="00915EF3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Pr="00915EF3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://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www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  <w:lang w:val="en-US"/>
          </w:rPr>
          <w:t>torgi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  <w:lang w:val="en-US"/>
          </w:rPr>
          <w:t>gov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ru</w:t>
        </w:r>
        <w:proofErr w:type="spellEnd"/>
      </w:hyperlink>
      <w:r w:rsidRPr="00915EF3">
        <w:rPr>
          <w:rFonts w:ascii="Times New Roman" w:hAnsi="Times New Roman" w:cs="Times New Roman"/>
          <w:sz w:val="23"/>
          <w:szCs w:val="23"/>
        </w:rPr>
        <w:t>), не позднее, чем на следующий день после дня подписания указанного протокола, но не ранее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установленных в Извещении дня и времени начала проведения электронного аукциона (п.9.1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Извещения).</w:t>
      </w:r>
      <w:proofErr w:type="gramEnd"/>
    </w:p>
    <w:p w:rsidR="000A4E31" w:rsidRPr="00915EF3" w:rsidRDefault="000A4E31" w:rsidP="000A4E31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7.5. Заявитель, признанный в соответствии с полученным им уведомлением о признании его Участником, в соответствии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Регламентом считается участвующим в электронном аукционе с даты и времени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начала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проведения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электронного аукциона,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указанных</w:t>
      </w:r>
      <w:proofErr w:type="gramEnd"/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 п.9.1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Извещения.</w:t>
      </w:r>
    </w:p>
    <w:p w:rsidR="000A4E31" w:rsidRPr="00915EF3" w:rsidRDefault="000A4E31" w:rsidP="000A4E31">
      <w:pPr>
        <w:widowControl w:val="0"/>
        <w:tabs>
          <w:tab w:val="left" w:pos="284"/>
          <w:tab w:val="left" w:pos="1351"/>
        </w:tabs>
        <w:autoSpaceDE w:val="0"/>
        <w:autoSpaceDN w:val="0"/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A4E31" w:rsidRPr="00915EF3" w:rsidRDefault="000A4E31" w:rsidP="000A4E31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8. Порядок</w:t>
      </w:r>
      <w:r w:rsidRPr="00915EF3">
        <w:rPr>
          <w:spacing w:val="-4"/>
          <w:sz w:val="23"/>
          <w:szCs w:val="23"/>
        </w:rPr>
        <w:t xml:space="preserve"> </w:t>
      </w:r>
      <w:r w:rsidRPr="00915EF3">
        <w:rPr>
          <w:sz w:val="23"/>
          <w:szCs w:val="23"/>
        </w:rPr>
        <w:t>проведения</w:t>
      </w:r>
      <w:r w:rsidRPr="00915EF3">
        <w:rPr>
          <w:spacing w:val="-5"/>
          <w:sz w:val="23"/>
          <w:szCs w:val="23"/>
        </w:rPr>
        <w:t xml:space="preserve"> электронного </w:t>
      </w:r>
      <w:r w:rsidRPr="00915EF3">
        <w:rPr>
          <w:sz w:val="23"/>
          <w:szCs w:val="23"/>
        </w:rPr>
        <w:t>аукциона</w:t>
      </w:r>
      <w:r w:rsidRPr="00915EF3">
        <w:rPr>
          <w:spacing w:val="-1"/>
          <w:sz w:val="23"/>
          <w:szCs w:val="23"/>
        </w:rPr>
        <w:t xml:space="preserve"> </w:t>
      </w:r>
    </w:p>
    <w:p w:rsidR="000A4E31" w:rsidRPr="00915EF3" w:rsidRDefault="000A4E31" w:rsidP="000A4E31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3"/>
          <w:szCs w:val="23"/>
        </w:rPr>
      </w:pP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8.1. Проведение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обеспечивается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Оператором электронной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8.2. В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могут участвовать только Заявители, допущенные к участию 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 признанные Участниками. Оператор электронной площадки обеспечивает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Участникам возможность принять участие в электронном аукционе. </w:t>
      </w:r>
    </w:p>
    <w:p w:rsidR="000A4E31" w:rsidRPr="00915EF3" w:rsidRDefault="000A4E31" w:rsidP="000A4E31">
      <w:pPr>
        <w:widowControl w:val="0"/>
        <w:tabs>
          <w:tab w:val="left" w:pos="284"/>
          <w:tab w:val="left" w:pos="1490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8.3. Процедура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проводится в день и время, указанные в п.9.1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Извещения. Время проведения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 должно совпадать со временем проведения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профилактических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работ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 электронной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площадке.</w:t>
      </w:r>
    </w:p>
    <w:p w:rsidR="000A4E31" w:rsidRPr="00915EF3" w:rsidRDefault="000A4E31" w:rsidP="000A4E31">
      <w:pPr>
        <w:widowControl w:val="0"/>
        <w:tabs>
          <w:tab w:val="left" w:pos="284"/>
          <w:tab w:val="left" w:pos="146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8.4. Э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лектронный </w:t>
      </w:r>
      <w:r w:rsidRPr="00915EF3">
        <w:rPr>
          <w:rFonts w:ascii="Times New Roman" w:hAnsi="Times New Roman" w:cs="Times New Roman"/>
          <w:sz w:val="23"/>
          <w:szCs w:val="23"/>
        </w:rPr>
        <w:t>аукцион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проводится путём повышения начальной цены Предмета 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«шаг аукциона»,</w:t>
      </w:r>
      <w:r w:rsidRPr="00915EF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установленный п.5.2 Извещения.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8.5. Если в течение 1 (одного) часа со времени начала проведения процедуры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 поступило ни одного предложения о цене Предмета аукциона, которое предусматривало бы более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высокую цену Предмета аукциона (п.8.4 настоящего Раздела),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электронный </w:t>
      </w:r>
      <w:r w:rsidRPr="00915EF3">
        <w:rPr>
          <w:rFonts w:ascii="Times New Roman" w:hAnsi="Times New Roman" w:cs="Times New Roman"/>
          <w:sz w:val="23"/>
          <w:szCs w:val="23"/>
        </w:rPr>
        <w:t>аукцион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завершается с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помощью программных и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технических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средств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8.6. В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случае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поступления предложения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более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высокой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цене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аукциона,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время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представления</w:t>
      </w:r>
      <w:r w:rsidRPr="00915EF3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следующих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предложений 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цене Предмета аукциона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продлевается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10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(десять) минут.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8.7.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Электронный </w:t>
      </w:r>
      <w:r w:rsidRPr="00915EF3">
        <w:rPr>
          <w:rFonts w:ascii="Times New Roman" w:hAnsi="Times New Roman" w:cs="Times New Roman"/>
          <w:sz w:val="23"/>
          <w:szCs w:val="23"/>
        </w:rPr>
        <w:t>аукцион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завершается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помощью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программных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технических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средств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электронной площадки, если в течение 10 (десяти) минут после поступления последнего предложения о цене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один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сделал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предложение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которое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предусматривало бы более высокую цену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8.8. Победителем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признается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Участник,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предложивший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наибольшую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цену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8.9. Ход проведения процедуры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фиксируется Оператором 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площадки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электронном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журнале,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который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направляется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Организатору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1</w:t>
      </w:r>
      <w:r w:rsidRPr="00915EF3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(одного)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часа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времени завершения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для подведения Аукционной комиссией результатов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путём оформления Протокола о результатах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Один экземпляр Протокола о результатах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передаётся Победителю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8.10. Оператор электронной площадки приостанавливает проведение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случае технологического сбоя, зафиксированного программными и техническими средствами электронной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площадки. Не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чем за 3 (три) часа до времени возобновления проведения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аукциона, в соответствии с Регламентом Участники получают уведомления от Оператора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электронной площадки с указанием даты и времени возобновления проведения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8.11. После завершения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Оператор электронной площадки размещает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результатах электронного аукциона на электронной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площадке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в соответствии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Регламентом.</w:t>
      </w:r>
    </w:p>
    <w:p w:rsidR="000A4E31" w:rsidRPr="00915EF3" w:rsidRDefault="000A4E31" w:rsidP="000A4E31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8.12. Организатор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размещает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Протокол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результатах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официальном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сайте торгов (</w:t>
      </w:r>
      <w:hyperlink r:id="rId18" w:history="1">
        <w:r w:rsidRPr="00915EF3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Pr="00915EF3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://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www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  <w:lang w:val="en-US"/>
          </w:rPr>
          <w:t>torgi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  <w:lang w:val="en-US"/>
          </w:rPr>
          <w:t>gov</w:t>
        </w:r>
        <w:proofErr w:type="spellEnd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.</w:t>
        </w:r>
        <w:proofErr w:type="spellStart"/>
        <w:r w:rsidRPr="00915EF3">
          <w:rPr>
            <w:rStyle w:val="a3"/>
            <w:rFonts w:ascii="Times New Roman" w:hAnsi="Times New Roman" w:cs="Times New Roman"/>
            <w:bCs/>
            <w:color w:val="auto"/>
            <w:sz w:val="23"/>
            <w:szCs w:val="23"/>
          </w:rPr>
          <w:t>ru</w:t>
        </w:r>
        <w:proofErr w:type="spellEnd"/>
      </w:hyperlink>
      <w:r w:rsidRPr="00915EF3">
        <w:rPr>
          <w:rFonts w:ascii="Times New Roman" w:hAnsi="Times New Roman" w:cs="Times New Roman"/>
          <w:sz w:val="23"/>
          <w:szCs w:val="23"/>
        </w:rPr>
        <w:t>), 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одного рабочего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его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подписания.</w:t>
      </w:r>
    </w:p>
    <w:p w:rsidR="000A4E31" w:rsidRPr="00915EF3" w:rsidRDefault="000A4E31" w:rsidP="000A4E3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8.13.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Электронный </w:t>
      </w:r>
      <w:r w:rsidRPr="00915EF3">
        <w:rPr>
          <w:rFonts w:ascii="Times New Roman" w:hAnsi="Times New Roman" w:cs="Times New Roman"/>
          <w:sz w:val="23"/>
          <w:szCs w:val="23"/>
        </w:rPr>
        <w:t>аукцион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признаётся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несостоявшимся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случаях,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если: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по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окончании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срока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подачи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 была подана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только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одна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Заявка;</w:t>
      </w:r>
    </w:p>
    <w:p w:rsidR="000A4E31" w:rsidRPr="00915EF3" w:rsidRDefault="000A4E31" w:rsidP="000A4E31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lastRenderedPageBreak/>
        <w:t>- по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окончании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срока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подачи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 не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подано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ни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одной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Заявки;</w:t>
      </w:r>
    </w:p>
    <w:p w:rsidR="000A4E31" w:rsidRPr="00915EF3" w:rsidRDefault="000A4E31" w:rsidP="000A4E31">
      <w:pPr>
        <w:widowControl w:val="0"/>
        <w:tabs>
          <w:tab w:val="left" w:pos="284"/>
          <w:tab w:val="left" w:pos="112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на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основании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результатов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рассмотрения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принято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решение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отказе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допуске</w:t>
      </w:r>
      <w:r w:rsidRPr="00915EF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участию</w:t>
      </w:r>
      <w:r w:rsidRPr="00915EF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 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proofErr w:type="gramEnd"/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всех Заявителей;</w:t>
      </w:r>
    </w:p>
    <w:p w:rsidR="000A4E31" w:rsidRPr="00915EF3" w:rsidRDefault="000A4E31" w:rsidP="000A4E31">
      <w:pPr>
        <w:widowControl w:val="0"/>
        <w:tabs>
          <w:tab w:val="left" w:pos="284"/>
          <w:tab w:val="left" w:pos="111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на</w:t>
      </w:r>
      <w:r w:rsidRPr="00915EF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основании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результатов</w:t>
      </w:r>
      <w:r w:rsidRPr="00915EF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рассмотрения</w:t>
      </w:r>
      <w:r w:rsidRPr="00915EF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Заявок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принято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решение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допуске</w:t>
      </w:r>
      <w:r w:rsidRPr="00915EF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</w:t>
      </w:r>
      <w:r w:rsidRPr="00915EF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участию</w:t>
      </w:r>
      <w:r w:rsidRPr="00915EF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электронном </w:t>
      </w:r>
      <w:r w:rsidRPr="00915EF3">
        <w:rPr>
          <w:rFonts w:ascii="Times New Roman" w:hAnsi="Times New Roman" w:cs="Times New Roman"/>
          <w:sz w:val="23"/>
          <w:szCs w:val="23"/>
        </w:rPr>
        <w:t>аукционе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признании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Участником только одного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Заявителя;</w:t>
      </w:r>
    </w:p>
    <w:p w:rsidR="000A4E31" w:rsidRPr="00915EF3" w:rsidRDefault="000A4E31" w:rsidP="000A4E31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- в случае, если в течени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1 (одного) часа после начала проведения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электронного </w:t>
      </w:r>
      <w:r w:rsidRPr="00915EF3">
        <w:rPr>
          <w:rFonts w:ascii="Times New Roman" w:hAnsi="Times New Roman" w:cs="Times New Roman"/>
          <w:sz w:val="23"/>
          <w:szCs w:val="23"/>
        </w:rPr>
        <w:t>аукциона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поступило ни одного предложения о цене Предмета аукциона, которое предусматривало бы более высокую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цену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 аукциона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(п.8.4 настоящего Раздела).</w:t>
      </w:r>
    </w:p>
    <w:p w:rsidR="000A4E31" w:rsidRPr="00915EF3" w:rsidRDefault="000A4E31" w:rsidP="000A4E31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3"/>
          <w:szCs w:val="23"/>
        </w:rPr>
      </w:pPr>
    </w:p>
    <w:p w:rsidR="000A4E31" w:rsidRPr="00915EF3" w:rsidRDefault="000A4E31" w:rsidP="000A4E31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3"/>
          <w:szCs w:val="23"/>
        </w:rPr>
      </w:pPr>
      <w:r w:rsidRPr="00915EF3">
        <w:rPr>
          <w:sz w:val="23"/>
          <w:szCs w:val="23"/>
        </w:rPr>
        <w:t>9. Условия</w:t>
      </w:r>
      <w:r w:rsidRPr="00915EF3">
        <w:rPr>
          <w:spacing w:val="-4"/>
          <w:sz w:val="23"/>
          <w:szCs w:val="23"/>
        </w:rPr>
        <w:t xml:space="preserve"> </w:t>
      </w:r>
      <w:r w:rsidRPr="00915EF3">
        <w:rPr>
          <w:sz w:val="23"/>
          <w:szCs w:val="23"/>
        </w:rPr>
        <w:t>и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сроки</w:t>
      </w:r>
      <w:r w:rsidRPr="00915EF3">
        <w:rPr>
          <w:spacing w:val="-1"/>
          <w:sz w:val="23"/>
          <w:szCs w:val="23"/>
        </w:rPr>
        <w:t xml:space="preserve"> </w:t>
      </w:r>
      <w:r w:rsidRPr="00915EF3">
        <w:rPr>
          <w:sz w:val="23"/>
          <w:szCs w:val="23"/>
        </w:rPr>
        <w:t>заключения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договора</w:t>
      </w:r>
      <w:r w:rsidRPr="00915EF3">
        <w:rPr>
          <w:spacing w:val="-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купли-</w:t>
      </w:r>
      <w:r w:rsidRPr="00915EF3">
        <w:rPr>
          <w:sz w:val="23"/>
          <w:szCs w:val="23"/>
        </w:rPr>
        <w:t>продажи</w:t>
      </w:r>
      <w:r w:rsidRPr="00915EF3">
        <w:rPr>
          <w:spacing w:val="-3"/>
          <w:sz w:val="23"/>
          <w:szCs w:val="23"/>
        </w:rPr>
        <w:t xml:space="preserve"> </w:t>
      </w:r>
      <w:r w:rsidRPr="00915EF3">
        <w:rPr>
          <w:sz w:val="23"/>
          <w:szCs w:val="23"/>
        </w:rPr>
        <w:t>земельного</w:t>
      </w:r>
      <w:r w:rsidRPr="00915EF3">
        <w:rPr>
          <w:spacing w:val="-2"/>
          <w:sz w:val="23"/>
          <w:szCs w:val="23"/>
        </w:rPr>
        <w:t xml:space="preserve"> </w:t>
      </w:r>
      <w:r w:rsidRPr="00915EF3">
        <w:rPr>
          <w:sz w:val="23"/>
          <w:szCs w:val="23"/>
        </w:rPr>
        <w:t>участка</w:t>
      </w:r>
    </w:p>
    <w:p w:rsidR="000A4E31" w:rsidRPr="00915EF3" w:rsidRDefault="000A4E31" w:rsidP="000A4E31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3"/>
          <w:szCs w:val="23"/>
        </w:rPr>
      </w:pP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9.1. Заключение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договора купли-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продажи </w:t>
      </w:r>
      <w:r w:rsidRPr="00915EF3">
        <w:rPr>
          <w:rFonts w:ascii="Times New Roman" w:hAnsi="Times New Roman" w:cs="Times New Roman"/>
          <w:sz w:val="23"/>
          <w:szCs w:val="23"/>
        </w:rPr>
        <w:t>земельного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участка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осуществляется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порядке,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предусмотренном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Гражданским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кодексом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РФ,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Земельным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кодексом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РФ,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иными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федеральными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законами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нормативно-правовыми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актами,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также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настоящей а</w:t>
      </w:r>
      <w:r w:rsidRPr="00915EF3">
        <w:rPr>
          <w:rFonts w:ascii="Times New Roman" w:hAnsi="Times New Roman" w:cs="Times New Roman"/>
          <w:sz w:val="23"/>
          <w:szCs w:val="23"/>
        </w:rPr>
        <w:t>укционной документацией.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9.2. По результатам проведения электронного аукциона не допускается заключение договора купли–продажи земельного участка, находящегося в государственной и муниципальной собственности,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ранее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9.3. Уполномоченный орган обязан в течение пяти дней со дня истечения срока, предусмотренного п.</w:t>
      </w:r>
      <w:r>
        <w:rPr>
          <w:rFonts w:ascii="Times New Roman" w:hAnsi="Times New Roman" w:cs="Times New Roman"/>
          <w:sz w:val="23"/>
          <w:szCs w:val="23"/>
        </w:rPr>
        <w:t>9.2 настоящего Раздела</w:t>
      </w:r>
      <w:r w:rsidRPr="00915EF3">
        <w:rPr>
          <w:rFonts w:ascii="Times New Roman" w:hAnsi="Times New Roman" w:cs="Times New Roman"/>
          <w:sz w:val="23"/>
          <w:szCs w:val="23"/>
        </w:rPr>
        <w:t>, направить победителю электронного аукциона или иным лицам, с которыми заключается договор купли-продажи земельного участка, находящегося в государственной и муниципальной собственности, подписанный проект договора купли-продажи земельного участка.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9.4. Победитель электронного аукциона или иное лицо, с которым заключается договор купли-продажи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>земельного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участка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Земельным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кодексом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РФ,</w:t>
      </w:r>
      <w:r w:rsidRPr="00915E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обязаны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подписать</w:t>
      </w:r>
      <w:r w:rsidRPr="00915E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купли-продажи земельного участка 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30 (тридцати)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дней со дня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направления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такого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 xml:space="preserve">9.5. Если договор купли-продажи земельного участка в течение 30 (тридцати) дней со дня 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направления проекта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договора купли-продажи земельного участка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Победителю электронного аукциона не был им подписан 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представлен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Продавцу,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Продавец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предлагает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заключить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указанный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иному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Участнику,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который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сделал</w:t>
      </w:r>
      <w:r w:rsidRPr="00915E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предпоследнее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предложение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цене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Предмета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аукциона,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цене,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предложенной</w:t>
      </w:r>
      <w:r w:rsidRPr="00915E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Победителем электронного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9.6. В случае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15EF3">
        <w:rPr>
          <w:rFonts w:ascii="Times New Roman" w:hAnsi="Times New Roman" w:cs="Times New Roman"/>
          <w:sz w:val="23"/>
          <w:szCs w:val="23"/>
        </w:rPr>
        <w:t xml:space="preserve"> если Победитель электронного аукциона или иное лицо, с которым заключается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договор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купли-продажи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земельного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участка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п.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>9.2 и п.9.3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 xml:space="preserve"> настоящего </w:t>
      </w:r>
      <w:r>
        <w:rPr>
          <w:rFonts w:ascii="Times New Roman" w:hAnsi="Times New Roman" w:cs="Times New Roman"/>
          <w:spacing w:val="-8"/>
          <w:sz w:val="23"/>
          <w:szCs w:val="23"/>
        </w:rPr>
        <w:t>Р</w:t>
      </w:r>
      <w:r w:rsidRPr="00915EF3">
        <w:rPr>
          <w:rFonts w:ascii="Times New Roman" w:hAnsi="Times New Roman" w:cs="Times New Roman"/>
          <w:spacing w:val="-8"/>
          <w:sz w:val="23"/>
          <w:szCs w:val="23"/>
        </w:rPr>
        <w:t>аздела</w:t>
      </w:r>
      <w:r w:rsidRPr="00915EF3">
        <w:rPr>
          <w:rFonts w:ascii="Times New Roman" w:hAnsi="Times New Roman" w:cs="Times New Roman"/>
          <w:sz w:val="23"/>
          <w:szCs w:val="23"/>
        </w:rPr>
        <w:t>,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30</w:t>
      </w:r>
      <w:r w:rsidRPr="00915E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(тридцати)</w:t>
      </w:r>
      <w:r w:rsidRPr="00915EF3">
        <w:rPr>
          <w:rFonts w:ascii="Times New Roman" w:hAnsi="Times New Roman" w:cs="Times New Roman"/>
          <w:spacing w:val="-53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 xml:space="preserve">дней со дня направления Продавцом проекта указанного договора купли-продажи, не подписал и не представил 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Продавцу </w:t>
      </w:r>
      <w:r w:rsidRPr="00915EF3">
        <w:rPr>
          <w:rFonts w:ascii="Times New Roman" w:hAnsi="Times New Roman" w:cs="Times New Roman"/>
          <w:sz w:val="23"/>
          <w:szCs w:val="23"/>
        </w:rPr>
        <w:t>указанный договор, Продавец направляет сведения в Федеральную антимонопольную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службу</w:t>
      </w:r>
      <w:r w:rsidRPr="00915EF3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России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для включения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реестр недобросовестных участников</w:t>
      </w:r>
      <w:r w:rsidRPr="00915E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аукциона.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5EF3">
        <w:rPr>
          <w:rFonts w:ascii="Times New Roman" w:hAnsi="Times New Roman" w:cs="Times New Roman"/>
          <w:sz w:val="23"/>
          <w:szCs w:val="23"/>
        </w:rPr>
        <w:t>9.7. 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случае</w:t>
      </w:r>
      <w:proofErr w:type="gramStart"/>
      <w:r w:rsidRPr="00915EF3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если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течение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30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(тридцати)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дней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дня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направления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Участнику,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который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сделал</w:t>
      </w:r>
      <w:r w:rsidRPr="00915EF3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предпоследнее предложение о цене Предмета аукциона, проекта договора купли-продажи земельного участка, этот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Участник не представил Продавцу подписанный со своей стороны указанный договор, Продавец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вправе объявить о проведении повторного электронного аукциона или распорядиться земельным</w:t>
      </w:r>
      <w:r w:rsidRPr="00915EF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участком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иным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образом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в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соответствии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с Земельным</w:t>
      </w:r>
      <w:r w:rsidRPr="00915EF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15EF3">
        <w:rPr>
          <w:rFonts w:ascii="Times New Roman" w:hAnsi="Times New Roman" w:cs="Times New Roman"/>
          <w:sz w:val="23"/>
          <w:szCs w:val="23"/>
        </w:rPr>
        <w:t>кодексом РФ.</w:t>
      </w:r>
    </w:p>
    <w:p w:rsidR="000A4E31" w:rsidRPr="00915EF3" w:rsidRDefault="000A4E31" w:rsidP="000A4E31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0A4E31" w:rsidRDefault="000A4E31" w:rsidP="0032667A">
      <w:pPr>
        <w:pStyle w:val="ConsTitle"/>
        <w:widowControl/>
        <w:tabs>
          <w:tab w:val="left" w:pos="6042"/>
          <w:tab w:val="left" w:pos="6096"/>
        </w:tabs>
        <w:ind w:left="6096" w:right="-42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3371D5" w:rsidRPr="00BA0D3E" w:rsidRDefault="003371D5" w:rsidP="0032667A">
      <w:pPr>
        <w:pStyle w:val="ConsTitle"/>
        <w:widowControl/>
        <w:tabs>
          <w:tab w:val="left" w:pos="6042"/>
          <w:tab w:val="left" w:pos="6096"/>
        </w:tabs>
        <w:ind w:left="6096" w:right="-427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BA0D3E">
        <w:rPr>
          <w:rFonts w:ascii="Times New Roman" w:hAnsi="Times New Roman"/>
          <w:b w:val="0"/>
          <w:bCs/>
          <w:sz w:val="22"/>
          <w:szCs w:val="22"/>
        </w:rPr>
        <w:t xml:space="preserve">Приложение 2 к извещению </w:t>
      </w:r>
    </w:p>
    <w:p w:rsidR="003371D5" w:rsidRPr="00BA0D3E" w:rsidRDefault="0032667A" w:rsidP="0032667A">
      <w:pPr>
        <w:pStyle w:val="ConsTitle"/>
        <w:widowControl/>
        <w:tabs>
          <w:tab w:val="left" w:pos="6042"/>
          <w:tab w:val="left" w:pos="6096"/>
        </w:tabs>
        <w:ind w:left="6096" w:right="-53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371D5" w:rsidRPr="00BA0D3E">
        <w:rPr>
          <w:rFonts w:ascii="Times New Roman" w:hAnsi="Times New Roman"/>
          <w:b w:val="0"/>
          <w:bCs/>
          <w:sz w:val="22"/>
          <w:szCs w:val="22"/>
        </w:rPr>
        <w:t xml:space="preserve">о проведении электронного аукциона по продаже </w:t>
      </w:r>
    </w:p>
    <w:p w:rsidR="003371D5" w:rsidRPr="00BA0D3E" w:rsidRDefault="003371D5" w:rsidP="0032667A">
      <w:pPr>
        <w:pStyle w:val="ConsTitle"/>
        <w:widowControl/>
        <w:tabs>
          <w:tab w:val="left" w:pos="6042"/>
          <w:tab w:val="left" w:pos="6096"/>
        </w:tabs>
        <w:ind w:left="6096" w:right="-53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BA0D3E">
        <w:rPr>
          <w:rFonts w:ascii="Times New Roman" w:hAnsi="Times New Roman"/>
          <w:b w:val="0"/>
          <w:bCs/>
          <w:sz w:val="22"/>
          <w:szCs w:val="22"/>
        </w:rPr>
        <w:t xml:space="preserve">земельного участка  </w:t>
      </w:r>
    </w:p>
    <w:p w:rsidR="0032667A" w:rsidRDefault="0032667A" w:rsidP="003371D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371D5" w:rsidRPr="003371D5" w:rsidRDefault="003371D5" w:rsidP="003371D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i/>
          <w:sz w:val="20"/>
          <w:szCs w:val="20"/>
        </w:rPr>
        <w:t>В комитет по управлению имуществом города Кузнецка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1D5" w:rsidRPr="003371D5" w:rsidRDefault="003371D5" w:rsidP="003266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1D5">
        <w:rPr>
          <w:rFonts w:ascii="Times New Roman" w:hAnsi="Times New Roman" w:cs="Times New Roman"/>
          <w:b/>
          <w:sz w:val="20"/>
          <w:szCs w:val="20"/>
        </w:rPr>
        <w:t>ЗАЯВКА НА УЧАСТИЕ В ЭЛЕКТРОННОМ АУКЦИОНЕ</w:t>
      </w:r>
    </w:p>
    <w:p w:rsidR="003371D5" w:rsidRPr="003371D5" w:rsidRDefault="003371D5" w:rsidP="003266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>по продаже земельного участка для индивидуального жилищного строительства</w:t>
      </w:r>
    </w:p>
    <w:p w:rsidR="0032667A" w:rsidRDefault="0032667A" w:rsidP="003371D5">
      <w:pPr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3371D5">
      <w:pPr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lastRenderedPageBreak/>
        <w:t xml:space="preserve">Ознакомившись с извещением о проведении электронного аукциона по продаже земельного участка, размещённым на сайте </w:t>
      </w:r>
      <w:hyperlink r:id="rId19" w:history="1"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в сети «Интернет» от 17.04.2023г.,</w:t>
      </w:r>
    </w:p>
    <w:p w:rsidR="003371D5" w:rsidRPr="003371D5" w:rsidRDefault="003371D5" w:rsidP="003371D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 З</w:t>
      </w:r>
      <w:r w:rsidRPr="003371D5">
        <w:rPr>
          <w:rFonts w:ascii="Times New Roman" w:hAnsi="Times New Roman" w:cs="Times New Roman"/>
          <w:b/>
          <w:sz w:val="20"/>
          <w:szCs w:val="20"/>
        </w:rPr>
        <w:t>аявитель</w:t>
      </w:r>
    </w:p>
    <w:p w:rsidR="003371D5" w:rsidRPr="003371D5" w:rsidRDefault="003371D5" w:rsidP="003371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371D5" w:rsidRPr="003371D5" w:rsidRDefault="003371D5" w:rsidP="003371D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371D5">
        <w:rPr>
          <w:rFonts w:ascii="Times New Roman" w:hAnsi="Times New Roman" w:cs="Times New Roman"/>
          <w:bCs/>
          <w:sz w:val="20"/>
          <w:szCs w:val="20"/>
        </w:rPr>
        <w:t>действующий</w:t>
      </w:r>
      <w:proofErr w:type="gramEnd"/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на основании     </w:t>
      </w:r>
    </w:p>
    <w:p w:rsidR="003371D5" w:rsidRPr="003371D5" w:rsidRDefault="003371D5" w:rsidP="003371D5">
      <w:pPr>
        <w:tabs>
          <w:tab w:val="num" w:pos="0"/>
        </w:tabs>
        <w:ind w:firstLine="684"/>
        <w:jc w:val="center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(документ, удостоверяющий личность)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Паспортные данные: серия __________№ ______________, дата выдачи ______________________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кем </w:t>
      </w:r>
      <w:proofErr w:type="gramStart"/>
      <w:r w:rsidRPr="003371D5">
        <w:rPr>
          <w:rFonts w:ascii="Times New Roman" w:hAnsi="Times New Roman" w:cs="Times New Roman"/>
          <w:sz w:val="20"/>
          <w:szCs w:val="20"/>
          <w:u w:val="single"/>
        </w:rPr>
        <w:t>выдан</w:t>
      </w:r>
      <w:proofErr w:type="gramEnd"/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: __________________________________________________________________________ 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Адрес регистрации (места жительства, по паспорту):______________________________________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Электронный адрес: __________________________________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Контактный телефон: _________________________________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3371D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1D5">
        <w:rPr>
          <w:rFonts w:ascii="Times New Roman" w:hAnsi="Times New Roman" w:cs="Times New Roman"/>
          <w:b/>
          <w:sz w:val="20"/>
          <w:szCs w:val="20"/>
        </w:rPr>
        <w:t>Представитель заявителя</w:t>
      </w:r>
    </w:p>
    <w:p w:rsidR="003371D5" w:rsidRPr="003371D5" w:rsidRDefault="003371D5" w:rsidP="003371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371D5">
        <w:rPr>
          <w:rFonts w:ascii="Times New Roman" w:hAnsi="Times New Roman" w:cs="Times New Roman"/>
          <w:sz w:val="20"/>
          <w:szCs w:val="20"/>
          <w:u w:val="single"/>
        </w:rPr>
        <w:t>действующий</w:t>
      </w:r>
      <w:proofErr w:type="gramEnd"/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 на основании доверенности от ___________ № _______________________________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Паспортные данные представителя: серия ________№ ____________, дата выдачи ______________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кем </w:t>
      </w:r>
      <w:proofErr w:type="gramStart"/>
      <w:r w:rsidRPr="003371D5">
        <w:rPr>
          <w:rFonts w:ascii="Times New Roman" w:hAnsi="Times New Roman" w:cs="Times New Roman"/>
          <w:sz w:val="20"/>
          <w:szCs w:val="20"/>
          <w:u w:val="single"/>
        </w:rPr>
        <w:t>выдан</w:t>
      </w:r>
      <w:proofErr w:type="gramEnd"/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: __________________________________________________________________________ 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Адрес регистрации (места жительства, по паспорту):______________________________________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Электронный адрес: __________________________________  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Контактный телефон: _________________________________  </w:t>
      </w:r>
    </w:p>
    <w:p w:rsidR="003371D5" w:rsidRPr="003371D5" w:rsidRDefault="003371D5" w:rsidP="00D00521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принимая решение об участии в электронном аукционе </w:t>
      </w:r>
      <w:r w:rsidRPr="003371D5">
        <w:rPr>
          <w:rFonts w:ascii="Times New Roman" w:hAnsi="Times New Roman" w:cs="Times New Roman"/>
          <w:sz w:val="20"/>
          <w:szCs w:val="20"/>
        </w:rPr>
        <w:t xml:space="preserve">в соответствии с предложениями, которые будут поданы при проведении </w:t>
      </w:r>
      <w:r w:rsidRPr="003371D5">
        <w:rPr>
          <w:rFonts w:ascii="Times New Roman" w:hAnsi="Times New Roman" w:cs="Times New Roman"/>
          <w:bCs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</w:t>
      </w:r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по продаже земельного участка со следующими характеристиками:</w:t>
      </w:r>
    </w:p>
    <w:p w:rsidR="003371D5" w:rsidRPr="003371D5" w:rsidRDefault="003371D5" w:rsidP="00D005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адрес земельного участка – </w:t>
      </w:r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Российская Федерация, Пензенская область, Городской Округ Город Кузнецк, </w:t>
      </w:r>
      <w:proofErr w:type="spellStart"/>
      <w:r w:rsidRPr="003371D5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3371D5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3371D5">
        <w:rPr>
          <w:rFonts w:ascii="Times New Roman" w:hAnsi="Times New Roman" w:cs="Times New Roman"/>
          <w:sz w:val="20"/>
          <w:szCs w:val="20"/>
          <w:u w:val="single"/>
        </w:rPr>
        <w:t>узнецк</w:t>
      </w:r>
      <w:proofErr w:type="spellEnd"/>
      <w:r w:rsidRPr="003371D5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3371D5">
        <w:rPr>
          <w:rFonts w:ascii="Times New Roman" w:hAnsi="Times New Roman" w:cs="Times New Roman"/>
          <w:sz w:val="20"/>
          <w:szCs w:val="20"/>
          <w:u w:val="single"/>
        </w:rPr>
        <w:t>ул.Самовольная</w:t>
      </w:r>
      <w:proofErr w:type="spellEnd"/>
      <w:r w:rsidRPr="003371D5">
        <w:rPr>
          <w:rFonts w:ascii="Times New Roman" w:hAnsi="Times New Roman" w:cs="Times New Roman"/>
          <w:sz w:val="20"/>
          <w:szCs w:val="20"/>
          <w:u w:val="single"/>
        </w:rPr>
        <w:t>, з/у 11</w:t>
      </w:r>
      <w:r w:rsidRPr="003371D5">
        <w:rPr>
          <w:rFonts w:ascii="Times New Roman" w:hAnsi="Times New Roman" w:cs="Times New Roman"/>
          <w:sz w:val="20"/>
          <w:szCs w:val="20"/>
        </w:rPr>
        <w:t>,</w:t>
      </w:r>
    </w:p>
    <w:p w:rsidR="003371D5" w:rsidRPr="003371D5" w:rsidRDefault="003371D5" w:rsidP="00D00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кадастровый номер земельного участка – </w:t>
      </w:r>
      <w:r w:rsidRPr="003371D5">
        <w:rPr>
          <w:rFonts w:ascii="Times New Roman" w:hAnsi="Times New Roman" w:cs="Times New Roman"/>
          <w:sz w:val="20"/>
          <w:szCs w:val="20"/>
          <w:u w:val="single"/>
        </w:rPr>
        <w:t>58:31:0201292:336</w:t>
      </w:r>
      <w:r w:rsidRPr="003371D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371D5" w:rsidRPr="003371D5" w:rsidRDefault="003371D5" w:rsidP="00D0052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общая площадь земельного участка – </w:t>
      </w:r>
      <w:r w:rsidRPr="003371D5">
        <w:rPr>
          <w:rFonts w:ascii="Times New Roman" w:hAnsi="Times New Roman" w:cs="Times New Roman"/>
          <w:bCs/>
          <w:sz w:val="20"/>
          <w:szCs w:val="20"/>
          <w:u w:val="single"/>
        </w:rPr>
        <w:t xml:space="preserve">491 </w:t>
      </w:r>
      <w:proofErr w:type="spellStart"/>
      <w:r w:rsidRPr="003371D5">
        <w:rPr>
          <w:rFonts w:ascii="Times New Roman" w:hAnsi="Times New Roman" w:cs="Times New Roman"/>
          <w:bCs/>
          <w:sz w:val="20"/>
          <w:szCs w:val="20"/>
          <w:u w:val="single"/>
        </w:rPr>
        <w:t>кв</w:t>
      </w:r>
      <w:proofErr w:type="gramStart"/>
      <w:r w:rsidRPr="003371D5">
        <w:rPr>
          <w:rFonts w:ascii="Times New Roman" w:hAnsi="Times New Roman" w:cs="Times New Roman"/>
          <w:bCs/>
          <w:sz w:val="20"/>
          <w:szCs w:val="20"/>
          <w:u w:val="single"/>
        </w:rPr>
        <w:t>.м</w:t>
      </w:r>
      <w:proofErr w:type="spellEnd"/>
      <w:proofErr w:type="gramEnd"/>
      <w:r w:rsidRPr="003371D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3371D5" w:rsidRPr="003371D5" w:rsidRDefault="003371D5" w:rsidP="00D00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разрешённое использование земельного участка – </w:t>
      </w:r>
      <w:r w:rsidRPr="003371D5">
        <w:rPr>
          <w:rFonts w:ascii="Times New Roman" w:hAnsi="Times New Roman" w:cs="Times New Roman"/>
          <w:bCs/>
          <w:sz w:val="20"/>
          <w:szCs w:val="20"/>
          <w:u w:val="single"/>
        </w:rPr>
        <w:t>для индивидуального жилищного строительства (2.1)</w:t>
      </w:r>
      <w:r w:rsidRPr="003371D5">
        <w:rPr>
          <w:rFonts w:ascii="Times New Roman" w:hAnsi="Times New Roman" w:cs="Times New Roman"/>
          <w:bCs/>
          <w:sz w:val="20"/>
          <w:szCs w:val="20"/>
        </w:rPr>
        <w:t>:</w:t>
      </w:r>
    </w:p>
    <w:p w:rsidR="003371D5" w:rsidRPr="003371D5" w:rsidRDefault="003371D5" w:rsidP="003266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3371D5">
        <w:rPr>
          <w:rFonts w:ascii="Times New Roman" w:hAnsi="Times New Roman" w:cs="Times New Roman"/>
          <w:bCs/>
          <w:sz w:val="20"/>
          <w:szCs w:val="20"/>
        </w:rPr>
        <w:t>Обязуюсь соблюдать условия электронного аукциона, содержащиеся в И</w:t>
      </w:r>
      <w:r w:rsidRPr="003371D5">
        <w:rPr>
          <w:rFonts w:ascii="Times New Roman" w:hAnsi="Times New Roman" w:cs="Times New Roman"/>
          <w:sz w:val="20"/>
          <w:szCs w:val="20"/>
        </w:rPr>
        <w:t>звещении</w:t>
      </w:r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о проведении электронного аукциона, размещённом на официальном сайте РФ для размещения информации о проведении торгов </w:t>
      </w:r>
      <w:hyperlink r:id="rId20" w:history="1"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в сети «Интернет», 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Аукционной документации о проведении электронного аукциона, а также </w:t>
      </w:r>
      <w:r w:rsidRPr="003371D5">
        <w:rPr>
          <w:rFonts w:ascii="Times New Roman" w:hAnsi="Times New Roman" w:cs="Times New Roman"/>
          <w:sz w:val="20"/>
          <w:szCs w:val="20"/>
        </w:rPr>
        <w:t>Регламенте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УТП «Сбербанк-АСТ», а также порядок проведения электронного аукциона, в соответствии с действующим законодательством РФ,</w:t>
      </w:r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которые мне понятны, каких-либо неясностей, вопросов не</w:t>
      </w:r>
      <w:proofErr w:type="gramEnd"/>
      <w:r w:rsidRPr="003371D5">
        <w:rPr>
          <w:rFonts w:ascii="Times New Roman" w:hAnsi="Times New Roman" w:cs="Times New Roman"/>
          <w:bCs/>
          <w:sz w:val="20"/>
          <w:szCs w:val="20"/>
        </w:rPr>
        <w:t xml:space="preserve"> имеется.</w:t>
      </w:r>
    </w:p>
    <w:p w:rsidR="003371D5" w:rsidRPr="003371D5" w:rsidRDefault="003371D5" w:rsidP="0032667A">
      <w:pPr>
        <w:pStyle w:val="a5"/>
        <w:tabs>
          <w:tab w:val="left" w:pos="421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 xml:space="preserve">2. В случае признания Победителем электронного аукциона, </w:t>
      </w:r>
      <w:r w:rsidRPr="003371D5">
        <w:rPr>
          <w:rFonts w:ascii="Times New Roman" w:hAnsi="Times New Roman" w:cs="Times New Roman"/>
          <w:sz w:val="20"/>
          <w:szCs w:val="20"/>
        </w:rPr>
        <w:t>а</w:t>
      </w:r>
      <w:r w:rsidRPr="003371D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также</w:t>
      </w:r>
      <w:r w:rsidRPr="003371D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иных</w:t>
      </w:r>
      <w:r w:rsidRPr="003371D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случаях,</w:t>
      </w:r>
      <w:r w:rsidRPr="003371D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3371D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п.13</w:t>
      </w:r>
      <w:r w:rsidRPr="003371D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5"/>
          <w:sz w:val="20"/>
          <w:szCs w:val="20"/>
        </w:rPr>
        <w:t xml:space="preserve"> п.</w:t>
      </w:r>
      <w:r w:rsidRPr="003371D5">
        <w:rPr>
          <w:rFonts w:ascii="Times New Roman" w:hAnsi="Times New Roman" w:cs="Times New Roman"/>
          <w:sz w:val="20"/>
          <w:szCs w:val="20"/>
        </w:rPr>
        <w:t>14</w:t>
      </w:r>
      <w:r w:rsidRPr="003371D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ст.39.12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Земельного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кодекса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РФ, обязуюсь:</w:t>
      </w:r>
    </w:p>
    <w:p w:rsidR="003371D5" w:rsidRPr="003371D5" w:rsidRDefault="003371D5" w:rsidP="003266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>- подписать протокол о результатах аукциона;</w:t>
      </w:r>
    </w:p>
    <w:p w:rsidR="003371D5" w:rsidRPr="003371D5" w:rsidRDefault="003371D5" w:rsidP="0032667A">
      <w:pPr>
        <w:pStyle w:val="a5"/>
        <w:tabs>
          <w:tab w:val="left" w:pos="4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-</w:t>
      </w:r>
      <w:r w:rsidRPr="003371D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заключить</w:t>
      </w:r>
      <w:r w:rsidRPr="003371D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договор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купли-продажи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Продавцом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соответствии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порядком,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сроками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требованиями,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установленными</w:t>
      </w:r>
      <w:r w:rsidRPr="003371D5">
        <w:rPr>
          <w:rFonts w:ascii="Times New Roman" w:hAnsi="Times New Roman" w:cs="Times New Roman"/>
          <w:spacing w:val="-4"/>
          <w:sz w:val="20"/>
          <w:szCs w:val="20"/>
        </w:rPr>
        <w:t xml:space="preserve"> Аукционной документацией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проведении электронного аукциона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договором</w:t>
      </w:r>
      <w:r w:rsidRPr="003371D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купли-продажи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земельного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участка.</w:t>
      </w:r>
    </w:p>
    <w:p w:rsidR="003371D5" w:rsidRPr="003371D5" w:rsidRDefault="003371D5" w:rsidP="003266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>3. Заявляю, что претензий по качеству и состоянию к предмету аукциона сейчас и впоследствии иметь не буду.</w:t>
      </w:r>
    </w:p>
    <w:p w:rsidR="003371D5" w:rsidRPr="003371D5" w:rsidRDefault="003371D5" w:rsidP="0032667A">
      <w:pPr>
        <w:pStyle w:val="a5"/>
        <w:tabs>
          <w:tab w:val="left" w:pos="3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71D5">
        <w:rPr>
          <w:rFonts w:ascii="Times New Roman" w:hAnsi="Times New Roman" w:cs="Times New Roman"/>
          <w:sz w:val="20"/>
          <w:szCs w:val="20"/>
        </w:rPr>
        <w:t xml:space="preserve">Заявитель согласен и принимает все условия, требования, положения Извещения о проведении электронного аукциона, Аукционной документации о проведении электронного аукциона </w:t>
      </w:r>
      <w:r w:rsidRPr="003371D5">
        <w:rPr>
          <w:rFonts w:ascii="Times New Roman" w:hAnsi="Times New Roman" w:cs="Times New Roman"/>
          <w:bCs/>
          <w:sz w:val="20"/>
          <w:szCs w:val="20"/>
        </w:rPr>
        <w:t xml:space="preserve">(постановление о проведении электронного аукциона, проект договора купли-продажи земельного участка, выписка из ЕГРН об объекте недвижимости, </w:t>
      </w:r>
      <w:r w:rsidRPr="003371D5">
        <w:rPr>
          <w:rFonts w:ascii="Times New Roman" w:hAnsi="Times New Roman" w:cs="Times New Roman"/>
          <w:sz w:val="20"/>
          <w:szCs w:val="20"/>
        </w:rPr>
        <w:t xml:space="preserve">информацией о возможности подключения </w:t>
      </w:r>
      <w:r w:rsidRPr="003371D5">
        <w:rPr>
          <w:rFonts w:ascii="Times New Roman" w:hAnsi="Times New Roman" w:cs="Times New Roman"/>
          <w:bCs/>
          <w:sz w:val="20"/>
          <w:szCs w:val="20"/>
        </w:rPr>
        <w:t>(технологического присоединения) объекта капитального строительства к сетям инженерно-технического обеспечения и др.)</w:t>
      </w:r>
      <w:r w:rsidRPr="003371D5">
        <w:rPr>
          <w:rFonts w:ascii="Times New Roman" w:hAnsi="Times New Roman" w:cs="Times New Roman"/>
          <w:sz w:val="20"/>
          <w:szCs w:val="20"/>
        </w:rPr>
        <w:t>, Регламента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УТП «Сбербанк-АСТ»,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они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ему</w:t>
      </w:r>
      <w:r w:rsidRPr="003371D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понятны.</w:t>
      </w:r>
      <w:proofErr w:type="gramEnd"/>
      <w:r w:rsidRPr="003371D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Заявителю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известны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сведения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-9"/>
          <w:sz w:val="20"/>
          <w:szCs w:val="20"/>
        </w:rPr>
        <w:t xml:space="preserve"> з</w:t>
      </w:r>
      <w:r w:rsidRPr="003371D5">
        <w:rPr>
          <w:rFonts w:ascii="Times New Roman" w:hAnsi="Times New Roman" w:cs="Times New Roman"/>
          <w:sz w:val="20"/>
          <w:szCs w:val="20"/>
        </w:rPr>
        <w:t>емельном</w:t>
      </w:r>
      <w:r w:rsidRPr="003371D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участке.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Заявитель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надлежащим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образом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ознакомлен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 реальным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состоянием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земельного участка</w:t>
      </w:r>
      <w:r w:rsidRPr="003371D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 не имеет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претензий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ним.</w:t>
      </w:r>
    </w:p>
    <w:p w:rsidR="003371D5" w:rsidRPr="003371D5" w:rsidRDefault="003371D5" w:rsidP="003371D5">
      <w:pPr>
        <w:pStyle w:val="a5"/>
        <w:tabs>
          <w:tab w:val="left" w:pos="37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pacing w:val="-1"/>
          <w:sz w:val="20"/>
          <w:szCs w:val="20"/>
        </w:rPr>
        <w:lastRenderedPageBreak/>
        <w:t>Заявитель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извещён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том,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что</w:t>
      </w:r>
      <w:r w:rsidRPr="003371D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он</w:t>
      </w:r>
      <w:r w:rsidRPr="003371D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отозвать</w:t>
      </w:r>
      <w:r w:rsidRPr="003371D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заявку</w:t>
      </w:r>
      <w:r w:rsidRPr="003371D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любое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>время</w:t>
      </w:r>
      <w:r w:rsidRPr="003371D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до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установленных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даты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времени</w:t>
      </w:r>
      <w:r w:rsidRPr="003371D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окончания срока</w:t>
      </w:r>
      <w:r w:rsidRPr="003371D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приёма</w:t>
      </w:r>
      <w:r w:rsidRPr="003371D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заявок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на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участие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электронном </w:t>
      </w:r>
      <w:r w:rsidRPr="003371D5">
        <w:rPr>
          <w:rFonts w:ascii="Times New Roman" w:hAnsi="Times New Roman" w:cs="Times New Roman"/>
          <w:sz w:val="20"/>
          <w:szCs w:val="20"/>
        </w:rPr>
        <w:t>аукционе,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порядке,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установленном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Извещен</w:t>
      </w:r>
      <w:proofErr w:type="gramStart"/>
      <w:r w:rsidRPr="003371D5">
        <w:rPr>
          <w:rFonts w:ascii="Times New Roman" w:hAnsi="Times New Roman" w:cs="Times New Roman"/>
          <w:sz w:val="20"/>
          <w:szCs w:val="20"/>
        </w:rPr>
        <w:t>ии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и Ау</w:t>
      </w:r>
      <w:proofErr w:type="gramEnd"/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кционной документации </w:t>
      </w:r>
      <w:r w:rsidRPr="003371D5">
        <w:rPr>
          <w:rFonts w:ascii="Times New Roman" w:hAnsi="Times New Roman" w:cs="Times New Roman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проведении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аукциона.</w:t>
      </w:r>
    </w:p>
    <w:p w:rsidR="003371D5" w:rsidRPr="003371D5" w:rsidRDefault="003371D5" w:rsidP="003371D5">
      <w:pPr>
        <w:pStyle w:val="a5"/>
        <w:tabs>
          <w:tab w:val="left" w:pos="37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достоверность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представленных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документов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информации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несёт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Заявитель.</w:t>
      </w:r>
    </w:p>
    <w:p w:rsidR="003371D5" w:rsidRPr="003371D5" w:rsidRDefault="003371D5" w:rsidP="003371D5">
      <w:pPr>
        <w:pStyle w:val="a5"/>
        <w:tabs>
          <w:tab w:val="left" w:pos="37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Заявитель подтверждает, что на дату подписания настоящей заявки ознакомлен с порядком проведения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аукциона,</w:t>
      </w:r>
      <w:r w:rsidRPr="003371D5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порядком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внесения,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блокирования 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прекращения блокирования денежных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сре</w:t>
      </w:r>
      <w:proofErr w:type="gramStart"/>
      <w:r w:rsidRPr="003371D5">
        <w:rPr>
          <w:rFonts w:ascii="Times New Roman" w:hAnsi="Times New Roman" w:cs="Times New Roman"/>
          <w:sz w:val="20"/>
          <w:szCs w:val="20"/>
        </w:rPr>
        <w:t>дств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371D5">
        <w:rPr>
          <w:rFonts w:ascii="Times New Roman" w:hAnsi="Times New Roman" w:cs="Times New Roman"/>
          <w:sz w:val="20"/>
          <w:szCs w:val="20"/>
        </w:rPr>
        <w:t>ачестве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задатка,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они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ему</w:t>
      </w:r>
      <w:r w:rsidRPr="003371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понятны.</w:t>
      </w:r>
    </w:p>
    <w:p w:rsidR="003371D5" w:rsidRPr="003371D5" w:rsidRDefault="003371D5" w:rsidP="003371D5">
      <w:pPr>
        <w:pStyle w:val="a5"/>
        <w:tabs>
          <w:tab w:val="left" w:pos="37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Заявитель</w:t>
      </w:r>
      <w:r w:rsidRPr="003371D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осведомлён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согласен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тем,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что</w:t>
      </w:r>
      <w:r w:rsidRPr="003371D5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 xml:space="preserve">Продавец/Организатор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 не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несут</w:t>
      </w:r>
      <w:r w:rsidRPr="003371D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</w:t>
      </w:r>
      <w:r w:rsidRPr="003371D5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ущерб,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который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может</w:t>
      </w:r>
      <w:r w:rsidRPr="003371D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быть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причинён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Заявителю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отменой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аукциона,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внесением</w:t>
      </w:r>
      <w:r w:rsidRPr="003371D5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изменений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Извещение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проведении</w:t>
      </w:r>
      <w:r w:rsidRPr="003371D5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аукциона,</w:t>
      </w:r>
      <w:r w:rsidRPr="003371D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а</w:t>
      </w:r>
      <w:r w:rsidRPr="003371D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также</w:t>
      </w:r>
      <w:r w:rsidRPr="003371D5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приостановлением</w:t>
      </w:r>
      <w:r w:rsidRPr="003371D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процедуры</w:t>
      </w:r>
      <w:r w:rsidRPr="003371D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проведения</w:t>
      </w:r>
      <w:r w:rsidRPr="003371D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аукциона.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При</w:t>
      </w:r>
      <w:r w:rsidRPr="003371D5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этом</w:t>
      </w:r>
      <w:proofErr w:type="gramStart"/>
      <w:r w:rsidRPr="003371D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371D5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Заявитель</w:t>
      </w:r>
      <w:r w:rsidRPr="003371D5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считается</w:t>
      </w:r>
      <w:r w:rsidRPr="003371D5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уведомлённым</w:t>
      </w:r>
      <w:r w:rsidRPr="003371D5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</w:t>
      </w:r>
      <w:r w:rsidRPr="003371D5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отмене</w:t>
      </w:r>
      <w:r w:rsidRPr="003371D5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аукциона,</w:t>
      </w:r>
      <w:r w:rsidRPr="003371D5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внесении</w:t>
      </w:r>
      <w:r w:rsidRPr="003371D5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изменений</w:t>
      </w:r>
      <w:r w:rsidRPr="003371D5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Извещение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 xml:space="preserve">аукциона с даты публикации информации об отмене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аукциона, внесении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изменений</w:t>
      </w:r>
      <w:r w:rsidRPr="003371D5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Извещение</w:t>
      </w:r>
      <w:r w:rsidRPr="003371D5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</w:t>
      </w:r>
      <w:r w:rsidRPr="003371D5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проведении</w:t>
      </w:r>
      <w:r w:rsidRPr="003371D5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электронного </w:t>
      </w:r>
      <w:r w:rsidRPr="003371D5">
        <w:rPr>
          <w:rFonts w:ascii="Times New Roman" w:hAnsi="Times New Roman" w:cs="Times New Roman"/>
          <w:sz w:val="20"/>
          <w:szCs w:val="20"/>
        </w:rPr>
        <w:t>аукциона на</w:t>
      </w:r>
      <w:r w:rsidRPr="003371D5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официальном</w:t>
      </w:r>
      <w:r w:rsidRPr="003371D5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сайте</w:t>
      </w:r>
      <w:r w:rsidRPr="003371D5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торгов</w:t>
      </w:r>
      <w:r w:rsidRPr="003371D5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РФ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proofErr w:type="spellEnd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3371D5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3371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 сайте</w:t>
      </w:r>
      <w:r w:rsidRPr="003371D5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Оператора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электронной</w:t>
      </w:r>
      <w:r w:rsidRPr="003371D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площадки.</w:t>
      </w:r>
    </w:p>
    <w:p w:rsidR="003371D5" w:rsidRPr="003371D5" w:rsidRDefault="003371D5" w:rsidP="003371D5">
      <w:pPr>
        <w:pStyle w:val="a5"/>
        <w:tabs>
          <w:tab w:val="left" w:pos="37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соответствии</w:t>
      </w:r>
      <w:r w:rsidRPr="003371D5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 Федеральным законом от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27.07.2006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№ 152-ФЗ «О персональных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данных»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(далее - Федеральный закон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27.07.2006</w:t>
      </w:r>
      <w:r w:rsidRPr="003371D5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№152-ФЗ), подавая заявку, Заявитель даёт согласие на обработку</w:t>
      </w:r>
      <w:r w:rsidRPr="003371D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персональных данных, указанных выше</w:t>
      </w:r>
      <w:r w:rsidRPr="003371D5">
        <w:rPr>
          <w:rFonts w:ascii="Times New Roman" w:hAnsi="Times New Roman" w:cs="Times New Roman"/>
          <w:spacing w:val="-42"/>
          <w:sz w:val="20"/>
          <w:szCs w:val="20"/>
        </w:rPr>
        <w:t xml:space="preserve"> 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содержащихся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представленных документах,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целях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участия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аукционе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(под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обработкой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персональных данных понимается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использование,</w:t>
      </w:r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обезличивание,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блокирование,</w:t>
      </w:r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уничтожение</w:t>
      </w:r>
      <w:proofErr w:type="gramEnd"/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персональных</w:t>
      </w:r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данных,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описание</w:t>
      </w:r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способов</w:t>
      </w:r>
      <w:r w:rsidRPr="003371D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обработки</w:t>
      </w:r>
      <w:r w:rsidRPr="003371D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данных</w:t>
      </w:r>
      <w:r w:rsidRPr="003371D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приведено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Федеральном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законе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</w:t>
      </w:r>
      <w:r w:rsidRPr="003371D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27.07.2006</w:t>
      </w:r>
      <w:r w:rsidRPr="003371D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№152-ФЗ),</w:t>
      </w:r>
      <w:r w:rsidRPr="003371D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а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также</w:t>
      </w:r>
      <w:r w:rsidRPr="003371D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на</w:t>
      </w:r>
      <w:r w:rsidRPr="003371D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передачу</w:t>
      </w:r>
      <w:r w:rsidRPr="003371D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такой</w:t>
      </w:r>
      <w:r w:rsidRPr="003371D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информации</w:t>
      </w:r>
      <w:r w:rsidRPr="003371D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третьим</w:t>
      </w:r>
      <w:r w:rsidRPr="003371D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лицам,</w:t>
      </w:r>
      <w:r w:rsidRPr="003371D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случаях,</w:t>
      </w:r>
      <w:r w:rsidRPr="003371D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установленных</w:t>
      </w:r>
      <w:r w:rsidRPr="003371D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любой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момент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</w:t>
      </w:r>
      <w:r w:rsidRPr="003371D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соглашению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сторон.</w:t>
      </w:r>
      <w:r w:rsidRPr="003371D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Заявитель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подтверждает,</w:t>
      </w:r>
      <w:r w:rsidRPr="003371D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что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ознакомлен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с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положениями</w:t>
      </w:r>
      <w:r w:rsidRPr="003371D5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Федерального</w:t>
      </w:r>
      <w:r w:rsidRPr="003371D5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закона</w:t>
      </w:r>
      <w:r w:rsidRPr="003371D5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от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27.07.2006 №152-ФЗ,</w:t>
      </w:r>
      <w:r w:rsidRPr="003371D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права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обязанности</w:t>
      </w:r>
      <w:r w:rsidRPr="003371D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в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области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защиты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персональных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данных</w:t>
      </w:r>
      <w:r w:rsidRPr="003371D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ему</w:t>
      </w:r>
      <w:r w:rsidRPr="003371D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71D5">
        <w:rPr>
          <w:rFonts w:ascii="Times New Roman" w:hAnsi="Times New Roman" w:cs="Times New Roman"/>
          <w:sz w:val="20"/>
          <w:szCs w:val="20"/>
        </w:rPr>
        <w:t>известны.</w:t>
      </w:r>
    </w:p>
    <w:p w:rsidR="003371D5" w:rsidRPr="003371D5" w:rsidRDefault="003371D5" w:rsidP="003371D5">
      <w:pPr>
        <w:pStyle w:val="a5"/>
        <w:tabs>
          <w:tab w:val="left" w:pos="378"/>
        </w:tabs>
        <w:ind w:left="0" w:right="271"/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D00521">
      <w:pPr>
        <w:pStyle w:val="a5"/>
        <w:tabs>
          <w:tab w:val="left" w:pos="37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Внесён задаток в размере: </w:t>
      </w:r>
      <w:r w:rsidRPr="003371D5">
        <w:rPr>
          <w:rFonts w:ascii="Times New Roman" w:hAnsi="Times New Roman" w:cs="Times New Roman"/>
          <w:sz w:val="20"/>
          <w:szCs w:val="20"/>
          <w:u w:val="single"/>
        </w:rPr>
        <w:t>162309 рублей 87 копеек</w:t>
      </w:r>
      <w:r w:rsidRPr="003371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1D5" w:rsidRPr="003371D5" w:rsidRDefault="003371D5" w:rsidP="00D00521">
      <w:pPr>
        <w:pStyle w:val="ConsNonformat"/>
        <w:widowControl/>
        <w:rPr>
          <w:rFonts w:ascii="Times New Roman" w:hAnsi="Times New Roman" w:cs="Times New Roman"/>
          <w:i/>
        </w:rPr>
      </w:pPr>
      <w:r w:rsidRPr="003371D5">
        <w:rPr>
          <w:rFonts w:ascii="Times New Roman" w:hAnsi="Times New Roman" w:cs="Times New Roman"/>
          <w:i/>
        </w:rPr>
        <w:t xml:space="preserve">                                                                   (сумма внесённого задатка) </w:t>
      </w:r>
    </w:p>
    <w:p w:rsidR="003371D5" w:rsidRPr="003371D5" w:rsidRDefault="003371D5" w:rsidP="00D00521">
      <w:pPr>
        <w:pStyle w:val="a5"/>
        <w:tabs>
          <w:tab w:val="left" w:pos="37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3371D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jc w:val="both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 w:rsidRPr="003371D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Банковские реквизиты счёта Заявителя для возврата задатка: ___________________</w:t>
      </w:r>
      <w:r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_________</w:t>
      </w:r>
      <w:r w:rsidRPr="003371D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___________</w:t>
      </w:r>
    </w:p>
    <w:p w:rsidR="003371D5" w:rsidRPr="003371D5" w:rsidRDefault="003371D5" w:rsidP="003371D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________</w:t>
      </w:r>
      <w:r w:rsidRPr="003371D5"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  <w:t>_____________________</w:t>
      </w:r>
    </w:p>
    <w:p w:rsidR="003371D5" w:rsidRPr="003371D5" w:rsidRDefault="003371D5" w:rsidP="003371D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1D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</w:t>
      </w:r>
      <w:r w:rsidRPr="003371D5">
        <w:rPr>
          <w:rFonts w:ascii="Times New Roman" w:hAnsi="Times New Roman" w:cs="Times New Roman"/>
          <w:bCs/>
          <w:sz w:val="20"/>
          <w:szCs w:val="20"/>
        </w:rPr>
        <w:t>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71D5">
        <w:rPr>
          <w:rFonts w:ascii="Times New Roman" w:hAnsi="Times New Roman" w:cs="Times New Roman"/>
          <w:sz w:val="20"/>
          <w:szCs w:val="20"/>
        </w:rPr>
        <w:t>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71D5">
        <w:rPr>
          <w:rFonts w:ascii="Times New Roman" w:hAnsi="Times New Roman" w:cs="Times New Roman"/>
          <w:sz w:val="20"/>
          <w:szCs w:val="20"/>
        </w:rPr>
        <w:t>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3371D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371D5">
        <w:rPr>
          <w:rFonts w:ascii="Times New Roman" w:hAnsi="Times New Roman" w:cs="Times New Roman"/>
          <w:sz w:val="20"/>
          <w:szCs w:val="20"/>
        </w:rPr>
        <w:t xml:space="preserve">а) с порядком и условиями проведения электронного аукциона 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К заявке на участие в электронном аукционе по продаже земельного участка неотъемлемой её частью являются следующие документы: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4.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371D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3371D5" w:rsidRPr="003371D5" w:rsidRDefault="003371D5" w:rsidP="003371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Pr="003371D5" w:rsidRDefault="003371D5" w:rsidP="00337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>Подпись заявителя                                                           ______________/____________________/</w:t>
      </w:r>
    </w:p>
    <w:p w:rsidR="003371D5" w:rsidRPr="003371D5" w:rsidRDefault="003371D5" w:rsidP="00337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</w:t>
      </w:r>
    </w:p>
    <w:p w:rsidR="003371D5" w:rsidRPr="003371D5" w:rsidRDefault="003371D5" w:rsidP="00337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«_________» _______________2023 года </w:t>
      </w:r>
    </w:p>
    <w:p w:rsidR="003371D5" w:rsidRPr="003371D5" w:rsidRDefault="003371D5" w:rsidP="00337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1D5" w:rsidRDefault="003371D5" w:rsidP="003371D5">
      <w:pPr>
        <w:jc w:val="both"/>
      </w:pPr>
    </w:p>
    <w:p w:rsidR="00360B4D" w:rsidRPr="003D5D26" w:rsidRDefault="00360B4D" w:rsidP="003D5D26">
      <w:pPr>
        <w:rPr>
          <w:rFonts w:ascii="Times New Roman" w:hAnsi="Times New Roman" w:cs="Times New Roman"/>
          <w:sz w:val="24"/>
          <w:szCs w:val="24"/>
        </w:rPr>
      </w:pPr>
    </w:p>
    <w:sectPr w:rsidR="00360B4D" w:rsidRPr="003D5D26" w:rsidSect="000A493A">
      <w:footerReference w:type="even" r:id="rId22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FE" w:rsidRDefault="005412FE" w:rsidP="00850D3A">
      <w:pPr>
        <w:spacing w:after="0" w:line="240" w:lineRule="auto"/>
      </w:pPr>
      <w:r>
        <w:separator/>
      </w:r>
    </w:p>
  </w:endnote>
  <w:endnote w:type="continuationSeparator" w:id="0">
    <w:p w:rsidR="005412FE" w:rsidRDefault="005412FE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EA" w:rsidRDefault="009B1AEA" w:rsidP="00850D3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FE" w:rsidRDefault="005412FE" w:rsidP="00850D3A">
      <w:pPr>
        <w:spacing w:after="0" w:line="240" w:lineRule="auto"/>
      </w:pPr>
      <w:r>
        <w:separator/>
      </w:r>
    </w:p>
  </w:footnote>
  <w:footnote w:type="continuationSeparator" w:id="0">
    <w:p w:rsidR="005412FE" w:rsidRDefault="005412FE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5FC1453"/>
    <w:multiLevelType w:val="hybridMultilevel"/>
    <w:tmpl w:val="B5D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9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10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1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2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3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4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5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7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9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1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2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3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33"/>
  </w:num>
  <w:num w:numId="5">
    <w:abstractNumId w:val="14"/>
  </w:num>
  <w:num w:numId="6">
    <w:abstractNumId w:val="1"/>
  </w:num>
  <w:num w:numId="7">
    <w:abstractNumId w:val="27"/>
  </w:num>
  <w:num w:numId="8">
    <w:abstractNumId w:val="21"/>
  </w:num>
  <w:num w:numId="9">
    <w:abstractNumId w:val="13"/>
  </w:num>
  <w:num w:numId="10">
    <w:abstractNumId w:val="23"/>
  </w:num>
  <w:num w:numId="11">
    <w:abstractNumId w:val="25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8"/>
  </w:num>
  <w:num w:numId="17">
    <w:abstractNumId w:val="30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31"/>
  </w:num>
  <w:num w:numId="25">
    <w:abstractNumId w:val="9"/>
  </w:num>
  <w:num w:numId="26">
    <w:abstractNumId w:val="19"/>
  </w:num>
  <w:num w:numId="27">
    <w:abstractNumId w:val="24"/>
  </w:num>
  <w:num w:numId="28">
    <w:abstractNumId w:val="16"/>
  </w:num>
  <w:num w:numId="29">
    <w:abstractNumId w:val="0"/>
  </w:num>
  <w:num w:numId="30">
    <w:abstractNumId w:val="32"/>
  </w:num>
  <w:num w:numId="31">
    <w:abstractNumId w:val="12"/>
  </w:num>
  <w:num w:numId="32">
    <w:abstractNumId w:val="17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C"/>
    <w:rsid w:val="00004D5E"/>
    <w:rsid w:val="0000691D"/>
    <w:rsid w:val="000123EC"/>
    <w:rsid w:val="000124D7"/>
    <w:rsid w:val="00012818"/>
    <w:rsid w:val="000316C2"/>
    <w:rsid w:val="00041A4D"/>
    <w:rsid w:val="00041C33"/>
    <w:rsid w:val="00055B8C"/>
    <w:rsid w:val="000618CC"/>
    <w:rsid w:val="00073245"/>
    <w:rsid w:val="00085903"/>
    <w:rsid w:val="000A2899"/>
    <w:rsid w:val="000A457A"/>
    <w:rsid w:val="000A493A"/>
    <w:rsid w:val="000A4E31"/>
    <w:rsid w:val="000B20DB"/>
    <w:rsid w:val="000C206C"/>
    <w:rsid w:val="000C6038"/>
    <w:rsid w:val="000E1AE8"/>
    <w:rsid w:val="000E440F"/>
    <w:rsid w:val="000F14C0"/>
    <w:rsid w:val="001001AC"/>
    <w:rsid w:val="00102023"/>
    <w:rsid w:val="0010521C"/>
    <w:rsid w:val="0011159C"/>
    <w:rsid w:val="00117F10"/>
    <w:rsid w:val="001238E6"/>
    <w:rsid w:val="00125996"/>
    <w:rsid w:val="00131E39"/>
    <w:rsid w:val="00135F21"/>
    <w:rsid w:val="00136CAC"/>
    <w:rsid w:val="001426F8"/>
    <w:rsid w:val="00144DCD"/>
    <w:rsid w:val="001619AD"/>
    <w:rsid w:val="00164313"/>
    <w:rsid w:val="00167630"/>
    <w:rsid w:val="001743B2"/>
    <w:rsid w:val="00175DDC"/>
    <w:rsid w:val="001870FA"/>
    <w:rsid w:val="00192E86"/>
    <w:rsid w:val="001936F9"/>
    <w:rsid w:val="001943EB"/>
    <w:rsid w:val="0019650F"/>
    <w:rsid w:val="00196BCE"/>
    <w:rsid w:val="00196F65"/>
    <w:rsid w:val="001A0741"/>
    <w:rsid w:val="001B3E43"/>
    <w:rsid w:val="001B4444"/>
    <w:rsid w:val="001B568F"/>
    <w:rsid w:val="001B5C4E"/>
    <w:rsid w:val="001B7CA7"/>
    <w:rsid w:val="001C0122"/>
    <w:rsid w:val="001C5105"/>
    <w:rsid w:val="001C670F"/>
    <w:rsid w:val="001D4497"/>
    <w:rsid w:val="001F0028"/>
    <w:rsid w:val="002105E0"/>
    <w:rsid w:val="00213011"/>
    <w:rsid w:val="00220AD8"/>
    <w:rsid w:val="00226587"/>
    <w:rsid w:val="002325F0"/>
    <w:rsid w:val="00236A35"/>
    <w:rsid w:val="0024120F"/>
    <w:rsid w:val="002453EA"/>
    <w:rsid w:val="00247869"/>
    <w:rsid w:val="00256DBE"/>
    <w:rsid w:val="00261B29"/>
    <w:rsid w:val="0026308D"/>
    <w:rsid w:val="002647C3"/>
    <w:rsid w:val="00264D66"/>
    <w:rsid w:val="00265DE0"/>
    <w:rsid w:val="00266C3E"/>
    <w:rsid w:val="002670BB"/>
    <w:rsid w:val="00267958"/>
    <w:rsid w:val="002802E2"/>
    <w:rsid w:val="00286B5D"/>
    <w:rsid w:val="00293D23"/>
    <w:rsid w:val="002A13CC"/>
    <w:rsid w:val="002A316A"/>
    <w:rsid w:val="002A579C"/>
    <w:rsid w:val="002B2F2F"/>
    <w:rsid w:val="002B5D50"/>
    <w:rsid w:val="002D6433"/>
    <w:rsid w:val="002E08B8"/>
    <w:rsid w:val="002E1853"/>
    <w:rsid w:val="002E314D"/>
    <w:rsid w:val="002E7BDF"/>
    <w:rsid w:val="002F176F"/>
    <w:rsid w:val="002F5BD1"/>
    <w:rsid w:val="002F7359"/>
    <w:rsid w:val="00301207"/>
    <w:rsid w:val="00312F69"/>
    <w:rsid w:val="00316613"/>
    <w:rsid w:val="003205B4"/>
    <w:rsid w:val="0032667A"/>
    <w:rsid w:val="003323F4"/>
    <w:rsid w:val="00333E36"/>
    <w:rsid w:val="00334082"/>
    <w:rsid w:val="003371D5"/>
    <w:rsid w:val="0034634B"/>
    <w:rsid w:val="00346FEE"/>
    <w:rsid w:val="00347716"/>
    <w:rsid w:val="00347A26"/>
    <w:rsid w:val="00357B48"/>
    <w:rsid w:val="00360B4D"/>
    <w:rsid w:val="0036502F"/>
    <w:rsid w:val="0036717B"/>
    <w:rsid w:val="003832CC"/>
    <w:rsid w:val="0038452E"/>
    <w:rsid w:val="003974C1"/>
    <w:rsid w:val="003A24AC"/>
    <w:rsid w:val="003A2C67"/>
    <w:rsid w:val="003A50F8"/>
    <w:rsid w:val="003A76D2"/>
    <w:rsid w:val="003B61E1"/>
    <w:rsid w:val="003B7DED"/>
    <w:rsid w:val="003D5D26"/>
    <w:rsid w:val="003E35A1"/>
    <w:rsid w:val="003E653D"/>
    <w:rsid w:val="003F588C"/>
    <w:rsid w:val="004009D2"/>
    <w:rsid w:val="004100F5"/>
    <w:rsid w:val="00413D01"/>
    <w:rsid w:val="00416091"/>
    <w:rsid w:val="00432910"/>
    <w:rsid w:val="004559D3"/>
    <w:rsid w:val="004566D5"/>
    <w:rsid w:val="00460ACD"/>
    <w:rsid w:val="00461CAE"/>
    <w:rsid w:val="00472213"/>
    <w:rsid w:val="00487DC4"/>
    <w:rsid w:val="00490136"/>
    <w:rsid w:val="00492744"/>
    <w:rsid w:val="00495655"/>
    <w:rsid w:val="004A0FF6"/>
    <w:rsid w:val="004A2B15"/>
    <w:rsid w:val="004B15FE"/>
    <w:rsid w:val="004C1AD6"/>
    <w:rsid w:val="004C38BF"/>
    <w:rsid w:val="004C42F1"/>
    <w:rsid w:val="004C6435"/>
    <w:rsid w:val="004D0DCB"/>
    <w:rsid w:val="004D3373"/>
    <w:rsid w:val="004E1A90"/>
    <w:rsid w:val="004E59E6"/>
    <w:rsid w:val="004F46EF"/>
    <w:rsid w:val="004F6265"/>
    <w:rsid w:val="004F7CEB"/>
    <w:rsid w:val="0051136C"/>
    <w:rsid w:val="00520B5A"/>
    <w:rsid w:val="00534AA8"/>
    <w:rsid w:val="00534D5C"/>
    <w:rsid w:val="00540EAF"/>
    <w:rsid w:val="005412FE"/>
    <w:rsid w:val="00544996"/>
    <w:rsid w:val="00554638"/>
    <w:rsid w:val="005731D0"/>
    <w:rsid w:val="00577F14"/>
    <w:rsid w:val="005929F6"/>
    <w:rsid w:val="00597554"/>
    <w:rsid w:val="005B1EE5"/>
    <w:rsid w:val="005B3F26"/>
    <w:rsid w:val="005C3208"/>
    <w:rsid w:val="005C6687"/>
    <w:rsid w:val="005E18FF"/>
    <w:rsid w:val="005E5EED"/>
    <w:rsid w:val="005E7BD9"/>
    <w:rsid w:val="006009E9"/>
    <w:rsid w:val="006112FF"/>
    <w:rsid w:val="00612713"/>
    <w:rsid w:val="00614C70"/>
    <w:rsid w:val="00622420"/>
    <w:rsid w:val="006231FB"/>
    <w:rsid w:val="00624B45"/>
    <w:rsid w:val="0063227E"/>
    <w:rsid w:val="00635865"/>
    <w:rsid w:val="006400D2"/>
    <w:rsid w:val="006427AC"/>
    <w:rsid w:val="006427CB"/>
    <w:rsid w:val="006568F7"/>
    <w:rsid w:val="00663AF5"/>
    <w:rsid w:val="00665F8A"/>
    <w:rsid w:val="00697E45"/>
    <w:rsid w:val="006A4038"/>
    <w:rsid w:val="006A5A8C"/>
    <w:rsid w:val="006B0F9B"/>
    <w:rsid w:val="006B1FAF"/>
    <w:rsid w:val="006C2D28"/>
    <w:rsid w:val="006C40FB"/>
    <w:rsid w:val="006C76AB"/>
    <w:rsid w:val="006D567D"/>
    <w:rsid w:val="006E31B0"/>
    <w:rsid w:val="006E5BD8"/>
    <w:rsid w:val="006E6953"/>
    <w:rsid w:val="006E70BE"/>
    <w:rsid w:val="006F1676"/>
    <w:rsid w:val="007012F3"/>
    <w:rsid w:val="007153D3"/>
    <w:rsid w:val="00715ACA"/>
    <w:rsid w:val="00715C1B"/>
    <w:rsid w:val="00724CBF"/>
    <w:rsid w:val="00733198"/>
    <w:rsid w:val="00736A31"/>
    <w:rsid w:val="00741475"/>
    <w:rsid w:val="00743546"/>
    <w:rsid w:val="00745F79"/>
    <w:rsid w:val="00746730"/>
    <w:rsid w:val="00754FB8"/>
    <w:rsid w:val="00755A57"/>
    <w:rsid w:val="00767470"/>
    <w:rsid w:val="00774385"/>
    <w:rsid w:val="00774C22"/>
    <w:rsid w:val="007931F1"/>
    <w:rsid w:val="007954D2"/>
    <w:rsid w:val="007A0BF1"/>
    <w:rsid w:val="007A14FD"/>
    <w:rsid w:val="007A187C"/>
    <w:rsid w:val="007D45EE"/>
    <w:rsid w:val="007F73B3"/>
    <w:rsid w:val="0081497F"/>
    <w:rsid w:val="00830ADB"/>
    <w:rsid w:val="00831614"/>
    <w:rsid w:val="008366C3"/>
    <w:rsid w:val="00843F3E"/>
    <w:rsid w:val="00850D3A"/>
    <w:rsid w:val="00852D90"/>
    <w:rsid w:val="0085491F"/>
    <w:rsid w:val="00874827"/>
    <w:rsid w:val="00886D41"/>
    <w:rsid w:val="008874F6"/>
    <w:rsid w:val="00891123"/>
    <w:rsid w:val="00894F58"/>
    <w:rsid w:val="008A0E67"/>
    <w:rsid w:val="008A192D"/>
    <w:rsid w:val="008A29BE"/>
    <w:rsid w:val="008B062A"/>
    <w:rsid w:val="008B0B1A"/>
    <w:rsid w:val="008B2797"/>
    <w:rsid w:val="008B6615"/>
    <w:rsid w:val="008C3459"/>
    <w:rsid w:val="008C4560"/>
    <w:rsid w:val="008C76A0"/>
    <w:rsid w:val="008D0AD0"/>
    <w:rsid w:val="008D6E01"/>
    <w:rsid w:val="008E0A7B"/>
    <w:rsid w:val="008E3150"/>
    <w:rsid w:val="008E609F"/>
    <w:rsid w:val="008F42AC"/>
    <w:rsid w:val="008F4A80"/>
    <w:rsid w:val="009141AE"/>
    <w:rsid w:val="00915590"/>
    <w:rsid w:val="0092547E"/>
    <w:rsid w:val="00926A63"/>
    <w:rsid w:val="00927465"/>
    <w:rsid w:val="00933E5B"/>
    <w:rsid w:val="009352BF"/>
    <w:rsid w:val="009362F4"/>
    <w:rsid w:val="00950F8C"/>
    <w:rsid w:val="0095124E"/>
    <w:rsid w:val="009522D1"/>
    <w:rsid w:val="009558EB"/>
    <w:rsid w:val="00965F51"/>
    <w:rsid w:val="00975BB2"/>
    <w:rsid w:val="009858FB"/>
    <w:rsid w:val="00986D22"/>
    <w:rsid w:val="00992F51"/>
    <w:rsid w:val="009A6B2C"/>
    <w:rsid w:val="009B1AEA"/>
    <w:rsid w:val="009B7466"/>
    <w:rsid w:val="009C25E7"/>
    <w:rsid w:val="009C4A10"/>
    <w:rsid w:val="009E4725"/>
    <w:rsid w:val="009E6177"/>
    <w:rsid w:val="009E7BF3"/>
    <w:rsid w:val="009F219E"/>
    <w:rsid w:val="00A10395"/>
    <w:rsid w:val="00A20741"/>
    <w:rsid w:val="00A2275E"/>
    <w:rsid w:val="00A30899"/>
    <w:rsid w:val="00A34B70"/>
    <w:rsid w:val="00A35A8A"/>
    <w:rsid w:val="00A446C7"/>
    <w:rsid w:val="00A45114"/>
    <w:rsid w:val="00A457B6"/>
    <w:rsid w:val="00A504F4"/>
    <w:rsid w:val="00A60FF6"/>
    <w:rsid w:val="00A6630D"/>
    <w:rsid w:val="00A7520C"/>
    <w:rsid w:val="00A87542"/>
    <w:rsid w:val="00A93FBC"/>
    <w:rsid w:val="00AA3FBD"/>
    <w:rsid w:val="00AA7A83"/>
    <w:rsid w:val="00AB4278"/>
    <w:rsid w:val="00AD435A"/>
    <w:rsid w:val="00AD55B9"/>
    <w:rsid w:val="00AE1C4C"/>
    <w:rsid w:val="00B06CE7"/>
    <w:rsid w:val="00B13E80"/>
    <w:rsid w:val="00B21506"/>
    <w:rsid w:val="00B24419"/>
    <w:rsid w:val="00B321BA"/>
    <w:rsid w:val="00B33616"/>
    <w:rsid w:val="00B33B73"/>
    <w:rsid w:val="00B43D57"/>
    <w:rsid w:val="00B43D95"/>
    <w:rsid w:val="00B462A1"/>
    <w:rsid w:val="00B56919"/>
    <w:rsid w:val="00B70D49"/>
    <w:rsid w:val="00B73BA9"/>
    <w:rsid w:val="00B85320"/>
    <w:rsid w:val="00B91EC8"/>
    <w:rsid w:val="00B97A82"/>
    <w:rsid w:val="00BA149C"/>
    <w:rsid w:val="00BA2B19"/>
    <w:rsid w:val="00BA3172"/>
    <w:rsid w:val="00BC0190"/>
    <w:rsid w:val="00BC11C4"/>
    <w:rsid w:val="00BC2B93"/>
    <w:rsid w:val="00BC3577"/>
    <w:rsid w:val="00BC6011"/>
    <w:rsid w:val="00BD4D53"/>
    <w:rsid w:val="00C032AA"/>
    <w:rsid w:val="00C06A51"/>
    <w:rsid w:val="00C17FDF"/>
    <w:rsid w:val="00C22AD0"/>
    <w:rsid w:val="00C270C5"/>
    <w:rsid w:val="00C300A5"/>
    <w:rsid w:val="00C35939"/>
    <w:rsid w:val="00C369F8"/>
    <w:rsid w:val="00C375E1"/>
    <w:rsid w:val="00C4329C"/>
    <w:rsid w:val="00C4669D"/>
    <w:rsid w:val="00C507B4"/>
    <w:rsid w:val="00C5407A"/>
    <w:rsid w:val="00C67D6F"/>
    <w:rsid w:val="00C713CD"/>
    <w:rsid w:val="00C75156"/>
    <w:rsid w:val="00C843DB"/>
    <w:rsid w:val="00C84B81"/>
    <w:rsid w:val="00C86029"/>
    <w:rsid w:val="00CB4C4D"/>
    <w:rsid w:val="00CB5649"/>
    <w:rsid w:val="00CB675D"/>
    <w:rsid w:val="00CB7EE9"/>
    <w:rsid w:val="00CC2A84"/>
    <w:rsid w:val="00CC701E"/>
    <w:rsid w:val="00CD699F"/>
    <w:rsid w:val="00CE0725"/>
    <w:rsid w:val="00CE3C6D"/>
    <w:rsid w:val="00CE3DBE"/>
    <w:rsid w:val="00CE4D00"/>
    <w:rsid w:val="00CE6FF3"/>
    <w:rsid w:val="00CF2CD5"/>
    <w:rsid w:val="00D00521"/>
    <w:rsid w:val="00D1051A"/>
    <w:rsid w:val="00D120F6"/>
    <w:rsid w:val="00D21D72"/>
    <w:rsid w:val="00D268E3"/>
    <w:rsid w:val="00D270E5"/>
    <w:rsid w:val="00D4277C"/>
    <w:rsid w:val="00D4402B"/>
    <w:rsid w:val="00D578DE"/>
    <w:rsid w:val="00D6201D"/>
    <w:rsid w:val="00D63203"/>
    <w:rsid w:val="00D64984"/>
    <w:rsid w:val="00D7052F"/>
    <w:rsid w:val="00D733DE"/>
    <w:rsid w:val="00D76E73"/>
    <w:rsid w:val="00D9228A"/>
    <w:rsid w:val="00DA28D8"/>
    <w:rsid w:val="00DB0107"/>
    <w:rsid w:val="00DC7916"/>
    <w:rsid w:val="00DD4095"/>
    <w:rsid w:val="00DD689D"/>
    <w:rsid w:val="00DE0ACC"/>
    <w:rsid w:val="00DE68CF"/>
    <w:rsid w:val="00DF1960"/>
    <w:rsid w:val="00DF3C3C"/>
    <w:rsid w:val="00E12B89"/>
    <w:rsid w:val="00E16EC7"/>
    <w:rsid w:val="00E171A3"/>
    <w:rsid w:val="00E21E5E"/>
    <w:rsid w:val="00E24FE1"/>
    <w:rsid w:val="00E31562"/>
    <w:rsid w:val="00E538CF"/>
    <w:rsid w:val="00E75642"/>
    <w:rsid w:val="00E8646E"/>
    <w:rsid w:val="00E86489"/>
    <w:rsid w:val="00EA1463"/>
    <w:rsid w:val="00EA1B65"/>
    <w:rsid w:val="00EA4733"/>
    <w:rsid w:val="00EB2625"/>
    <w:rsid w:val="00EC5C51"/>
    <w:rsid w:val="00EC7F4C"/>
    <w:rsid w:val="00ED31E9"/>
    <w:rsid w:val="00ED329D"/>
    <w:rsid w:val="00ED6B69"/>
    <w:rsid w:val="00EF2996"/>
    <w:rsid w:val="00EF5DCC"/>
    <w:rsid w:val="00F0289F"/>
    <w:rsid w:val="00F12ED2"/>
    <w:rsid w:val="00F30D16"/>
    <w:rsid w:val="00F33C95"/>
    <w:rsid w:val="00F3569D"/>
    <w:rsid w:val="00F43879"/>
    <w:rsid w:val="00F55586"/>
    <w:rsid w:val="00F60B6F"/>
    <w:rsid w:val="00F66093"/>
    <w:rsid w:val="00F87238"/>
    <w:rsid w:val="00FA2468"/>
    <w:rsid w:val="00FB126E"/>
    <w:rsid w:val="00FB1EFA"/>
    <w:rsid w:val="00FD7702"/>
    <w:rsid w:val="00FF120E"/>
    <w:rsid w:val="00FF34F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styleId="ad">
    <w:name w:val="Balloon Text"/>
    <w:basedOn w:val="a"/>
    <w:link w:val="ae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B1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D5D26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3D5D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4C1A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C1AD6"/>
  </w:style>
  <w:style w:type="paragraph" w:customStyle="1" w:styleId="1">
    <w:name w:val="Обычный1"/>
    <w:rsid w:val="00B73B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BoldCenter">
    <w:name w:val="TextBoldCenter"/>
    <w:basedOn w:val="a"/>
    <w:rsid w:val="008A29B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33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styleId="ad">
    <w:name w:val="Balloon Text"/>
    <w:basedOn w:val="a"/>
    <w:link w:val="ae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B1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D5D26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3D5D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4C1A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C1AD6"/>
  </w:style>
  <w:style w:type="paragraph" w:customStyle="1" w:styleId="1">
    <w:name w:val="Обычный1"/>
    <w:rsid w:val="00B73B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BoldCenter">
    <w:name w:val="TextBoldCenter"/>
    <w:basedOn w:val="a"/>
    <w:rsid w:val="008A29B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33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mi-kuz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kuz@mail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7D59-E768-4874-8819-3A7129E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Абрамова Татьяна Михайловна</cp:lastModifiedBy>
  <cp:revision>8</cp:revision>
  <cp:lastPrinted>2022-03-04T09:43:00Z</cp:lastPrinted>
  <dcterms:created xsi:type="dcterms:W3CDTF">2023-04-18T11:53:00Z</dcterms:created>
  <dcterms:modified xsi:type="dcterms:W3CDTF">2023-04-18T12:00:00Z</dcterms:modified>
</cp:coreProperties>
</file>